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0361F2" w14:textId="71BC9046" w:rsidR="00AE1FA2" w:rsidRDefault="00AE1FA2" w:rsidP="00AE1FA2">
      <w:pPr>
        <w:rPr>
          <w:noProof/>
        </w:rPr>
      </w:pPr>
      <w:r w:rsidRPr="00247609">
        <w:rPr>
          <w:noProof/>
          <w:lang w:val="en-US"/>
        </w:rPr>
        <w:drawing>
          <wp:inline distT="0" distB="0" distL="0" distR="0" wp14:anchorId="52599B5A" wp14:editId="509F4B2D">
            <wp:extent cx="3222645" cy="2417445"/>
            <wp:effectExtent l="0" t="0" r="3175" b="0"/>
            <wp:docPr id="17" name="Imagem 17" descr="E:\Doutoramento\Fotos recolha\2012_06_08\IMG_0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outoramento\Fotos recolha\2012_06_08\IMG_038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328" cy="2420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1001">
        <w:rPr>
          <w:noProof/>
          <w:lang w:val="en-US"/>
        </w:rPr>
        <w:drawing>
          <wp:inline distT="0" distB="0" distL="0" distR="0" wp14:anchorId="05844055" wp14:editId="1878A18F">
            <wp:extent cx="2032635" cy="2636076"/>
            <wp:effectExtent l="0" t="0" r="0" b="5715"/>
            <wp:docPr id="1" name="Picture 1" descr="Macintosh SSD:Users:vitoroliveirajorge:Desktop:Image[10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SSD:Users:vitoroliveirajorge:Desktop:Image[10]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735" cy="2637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0E589" w14:textId="7889BCD9" w:rsidR="00AE1FA2" w:rsidRPr="00C11001" w:rsidRDefault="00C11001" w:rsidP="00AE1FA2">
      <w:pPr>
        <w:rPr>
          <w:b/>
          <w:color w:val="0000FF"/>
          <w:sz w:val="44"/>
          <w:szCs w:val="44"/>
        </w:rPr>
      </w:pPr>
      <w:r w:rsidRPr="00C11001">
        <w:rPr>
          <w:b/>
          <w:color w:val="0000FF"/>
          <w:sz w:val="44"/>
          <w:szCs w:val="44"/>
        </w:rPr>
        <w:t>CONFERÊNCIA, seguida de debate on-line (zoom)</w:t>
      </w:r>
    </w:p>
    <w:p w14:paraId="149C0E58" w14:textId="51F83604" w:rsidR="00C11001" w:rsidRDefault="00C11001" w:rsidP="00AE1FA2">
      <w:pPr>
        <w:rPr>
          <w:b/>
          <w:color w:val="0000FF"/>
          <w:sz w:val="44"/>
          <w:szCs w:val="44"/>
        </w:rPr>
      </w:pPr>
      <w:r w:rsidRPr="00C11001">
        <w:rPr>
          <w:b/>
          <w:color w:val="0000FF"/>
          <w:sz w:val="44"/>
          <w:szCs w:val="44"/>
        </w:rPr>
        <w:t>22 abril 2021, quinta-feira</w:t>
      </w:r>
      <w:r>
        <w:rPr>
          <w:b/>
          <w:color w:val="0000FF"/>
          <w:sz w:val="44"/>
          <w:szCs w:val="44"/>
        </w:rPr>
        <w:t xml:space="preserve">    </w:t>
      </w:r>
      <w:r w:rsidRPr="00C11001">
        <w:rPr>
          <w:b/>
          <w:color w:val="0000FF"/>
          <w:sz w:val="44"/>
          <w:szCs w:val="44"/>
        </w:rPr>
        <w:t>21-23 h.</w:t>
      </w:r>
    </w:p>
    <w:p w14:paraId="5F307560" w14:textId="6C7368A8" w:rsidR="00114CF1" w:rsidRPr="00114CF1" w:rsidRDefault="00114CF1" w:rsidP="00AE1FA2">
      <w:pPr>
        <w:rPr>
          <w:b/>
          <w:color w:val="FF0000"/>
          <w:sz w:val="24"/>
          <w:szCs w:val="24"/>
        </w:rPr>
      </w:pPr>
      <w:r w:rsidRPr="00114CF1">
        <w:rPr>
          <w:b/>
          <w:color w:val="FF0000"/>
          <w:sz w:val="24"/>
          <w:szCs w:val="24"/>
        </w:rPr>
        <w:t xml:space="preserve">Link para entrar na sessão: </w:t>
      </w:r>
      <w:r w:rsidRPr="00114CF1">
        <w:rPr>
          <w:rFonts w:ascii="Times" w:hAnsi="Times"/>
          <w:color w:val="FF0000"/>
          <w:sz w:val="24"/>
          <w:szCs w:val="24"/>
        </w:rPr>
        <w:fldChar w:fldCharType="begin"/>
      </w:r>
      <w:r w:rsidRPr="00114CF1">
        <w:rPr>
          <w:rFonts w:ascii="Times" w:hAnsi="Times"/>
          <w:color w:val="FF0000"/>
          <w:sz w:val="24"/>
          <w:szCs w:val="24"/>
        </w:rPr>
        <w:instrText xml:space="preserve"> HYPERLINK "https://videoconf-colibri.zoom.us/j/87289453723" \t "_blank" </w:instrText>
      </w:r>
      <w:r w:rsidRPr="00114CF1">
        <w:rPr>
          <w:rFonts w:ascii="Times" w:hAnsi="Times"/>
          <w:color w:val="FF0000"/>
          <w:sz w:val="24"/>
          <w:szCs w:val="24"/>
        </w:rPr>
      </w:r>
      <w:r w:rsidRPr="00114CF1">
        <w:rPr>
          <w:rFonts w:ascii="Times" w:hAnsi="Times"/>
          <w:color w:val="FF0000"/>
          <w:sz w:val="24"/>
          <w:szCs w:val="24"/>
        </w:rPr>
        <w:fldChar w:fldCharType="separate"/>
      </w:r>
      <w:r w:rsidRPr="00114CF1">
        <w:rPr>
          <w:rFonts w:ascii="Helvetica" w:hAnsi="Helvetica"/>
          <w:color w:val="FF0000"/>
          <w:sz w:val="24"/>
          <w:szCs w:val="24"/>
          <w:u w:val="single"/>
        </w:rPr>
        <w:t>https://videoconf-colibri.zoom.us/j/87289453723</w:t>
      </w:r>
      <w:r w:rsidRPr="00114CF1">
        <w:rPr>
          <w:rFonts w:ascii="Times" w:hAnsi="Times"/>
          <w:color w:val="FF0000"/>
          <w:sz w:val="24"/>
          <w:szCs w:val="24"/>
        </w:rPr>
        <w:fldChar w:fldCharType="end"/>
      </w:r>
      <w:bookmarkStart w:id="0" w:name="_GoBack"/>
      <w:bookmarkEnd w:id="0"/>
    </w:p>
    <w:p w14:paraId="21A1BBAF" w14:textId="04FAD95A" w:rsidR="00C11001" w:rsidRPr="00C11001" w:rsidRDefault="00C11001" w:rsidP="00C11001">
      <w:pPr>
        <w:rPr>
          <w:b/>
          <w:color w:val="5B9BD5" w:themeColor="accent5"/>
          <w:sz w:val="44"/>
          <w:szCs w:val="44"/>
        </w:rPr>
      </w:pPr>
      <w:r w:rsidRPr="00C11001">
        <w:rPr>
          <w:b/>
          <w:color w:val="5B9BD5" w:themeColor="accent5"/>
          <w:sz w:val="44"/>
          <w:szCs w:val="44"/>
        </w:rPr>
        <w:t>Conferencista:</w:t>
      </w:r>
      <w:r>
        <w:rPr>
          <w:b/>
          <w:color w:val="5B9BD5" w:themeColor="accent5"/>
          <w:sz w:val="44"/>
          <w:szCs w:val="44"/>
        </w:rPr>
        <w:t xml:space="preserve">  </w:t>
      </w:r>
      <w:r w:rsidRPr="00C11001">
        <w:rPr>
          <w:b/>
          <w:bCs/>
          <w:sz w:val="44"/>
          <w:szCs w:val="44"/>
        </w:rPr>
        <w:t>Lina Santos Mendonça</w:t>
      </w:r>
    </w:p>
    <w:p w14:paraId="54A9FED1" w14:textId="77777777" w:rsidR="00C11001" w:rsidRPr="00114CF1" w:rsidRDefault="00C11001" w:rsidP="00C11001">
      <w:pPr>
        <w:jc w:val="both"/>
        <w:rPr>
          <w:sz w:val="20"/>
          <w:szCs w:val="20"/>
        </w:rPr>
      </w:pPr>
      <w:r w:rsidRPr="00114CF1">
        <w:rPr>
          <w:sz w:val="20"/>
          <w:szCs w:val="20"/>
        </w:rPr>
        <w:t>Professora do Ensino Básico e Secundário, mestre e doutora na especialidade de Literatura Oral Tradicional, investigadora do Grupo de Tradições Populares Portuguesas “Professor Manuel Viegas Guerreiro” do Centro de Literaturas e Culturas Lusófonas e Europeias (CLEPUL), da Faculdade de Letras da Universidade de Lisboa. Durante quase duas décadas, teve como Mestre o saudoso professor João David Pinto Correia a acompanhar e a incentivar o seu trabalho académico. Tem particular interesse na recolha, tratamento e divulgação de textos da tradição oral alentejana.</w:t>
      </w:r>
    </w:p>
    <w:p w14:paraId="5EB0A9CA" w14:textId="77777777" w:rsidR="00C11001" w:rsidRPr="00C57DCC" w:rsidRDefault="00C11001" w:rsidP="00C11001">
      <w:pPr>
        <w:jc w:val="both"/>
        <w:rPr>
          <w:b/>
          <w:bCs/>
          <w:i/>
          <w:iCs/>
          <w:sz w:val="24"/>
          <w:szCs w:val="24"/>
        </w:rPr>
      </w:pPr>
      <w:r w:rsidRPr="00C11001">
        <w:rPr>
          <w:b/>
          <w:noProof/>
          <w:color w:val="5B9BD5" w:themeColor="accent5"/>
          <w:sz w:val="44"/>
          <w:szCs w:val="44"/>
        </w:rPr>
        <w:t>Tema:</w:t>
      </w:r>
      <w:r>
        <w:rPr>
          <w:b/>
          <w:noProof/>
          <w:color w:val="5B9BD5" w:themeColor="accent5"/>
          <w:sz w:val="44"/>
          <w:szCs w:val="44"/>
        </w:rPr>
        <w:t xml:space="preserve"> </w:t>
      </w:r>
      <w:r w:rsidRPr="00C11001">
        <w:rPr>
          <w:b/>
          <w:bCs/>
          <w:i/>
          <w:iCs/>
          <w:sz w:val="44"/>
          <w:szCs w:val="44"/>
        </w:rPr>
        <w:t>Escutar, Recolher e Preservar. Apontamentos sobre uma recolha de textos da tradição oral do Alentejo</w:t>
      </w:r>
    </w:p>
    <w:p w14:paraId="092719E1" w14:textId="3CD3DC9D" w:rsidR="000D5A38" w:rsidRPr="000D5A38" w:rsidRDefault="00C11001" w:rsidP="000D5A38">
      <w:pPr>
        <w:jc w:val="both"/>
        <w:rPr>
          <w:sz w:val="24"/>
          <w:szCs w:val="24"/>
        </w:rPr>
      </w:pPr>
      <w:r>
        <w:rPr>
          <w:sz w:val="24"/>
          <w:szCs w:val="24"/>
        </w:rPr>
        <w:t>Nos últimos anos, temos recolhido e estudado o património cultural imaterial alentejano, com especial dedicação aos textos da tradição oral do concelho de Reguengos de Monsaraz. Deste modo, é nosso propósito apresentar uma amostra do nosso trabalho, com recurso a pequenos vídeos, a fim de ilustrarmos a riqueza e a diversidade de um património que urge ser preservado. Igualmente, desejamos abordar algumas questões essenciais do trabalho de campo (como preparar a recolha, cuidados a ter durante a recolha, etc.) e do t</w:t>
      </w:r>
      <w:r w:rsidR="000D5A38">
        <w:rPr>
          <w:sz w:val="24"/>
          <w:szCs w:val="24"/>
        </w:rPr>
        <w:t>ratamento dos textos recolhidos</w:t>
      </w:r>
      <w:r w:rsidR="002402D5">
        <w:rPr>
          <w:sz w:val="24"/>
          <w:szCs w:val="24"/>
        </w:rPr>
        <w:t>.</w:t>
      </w:r>
    </w:p>
    <w:sectPr w:rsidR="000D5A38" w:rsidRPr="000D5A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ahoma Bold"/>
    <w:charset w:val="00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8F6"/>
    <w:rsid w:val="000D5A38"/>
    <w:rsid w:val="00114CF1"/>
    <w:rsid w:val="002402D5"/>
    <w:rsid w:val="002C171B"/>
    <w:rsid w:val="003905A9"/>
    <w:rsid w:val="004B1785"/>
    <w:rsid w:val="005441D1"/>
    <w:rsid w:val="00753631"/>
    <w:rsid w:val="00AE1FA2"/>
    <w:rsid w:val="00BB38F6"/>
    <w:rsid w:val="00BC3B29"/>
    <w:rsid w:val="00C11001"/>
    <w:rsid w:val="00C57DCC"/>
    <w:rsid w:val="00CE67DA"/>
    <w:rsid w:val="00EB3BF1"/>
    <w:rsid w:val="00F01D2D"/>
    <w:rsid w:val="00F9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E44C7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E1F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F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FA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F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FA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100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00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E1F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F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FA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F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FA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100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00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1280</Characters>
  <Application>Microsoft Macintosh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Mendonça</dc:creator>
  <cp:keywords/>
  <dc:description/>
  <cp:lastModifiedBy>/ /</cp:lastModifiedBy>
  <cp:revision>2</cp:revision>
  <dcterms:created xsi:type="dcterms:W3CDTF">2021-04-19T13:43:00Z</dcterms:created>
  <dcterms:modified xsi:type="dcterms:W3CDTF">2021-04-19T13:43:00Z</dcterms:modified>
</cp:coreProperties>
</file>