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5C1F" w:rsidRDefault="00635C1F" w:rsidP="00635C1F">
      <w:pPr>
        <w:rPr>
          <w:b/>
        </w:rPr>
      </w:pPr>
    </w:p>
    <w:p w:rsidR="00DC1CCC" w:rsidRDefault="00DC1CCC" w:rsidP="00BF0834">
      <w:pPr>
        <w:jc w:val="center"/>
        <w:rPr>
          <w:b/>
        </w:rPr>
      </w:pPr>
    </w:p>
    <w:p w:rsidR="00BF0834" w:rsidRPr="00DC1CCC" w:rsidRDefault="00BF0834" w:rsidP="00BF0834">
      <w:pPr>
        <w:jc w:val="center"/>
        <w:rPr>
          <w:rFonts w:ascii="Arial" w:hAnsi="Arial" w:cs="Arial"/>
          <w:b/>
        </w:rPr>
      </w:pPr>
      <w:r w:rsidRPr="00DC1CCC">
        <w:rPr>
          <w:rFonts w:ascii="Arial" w:hAnsi="Arial" w:cs="Arial"/>
          <w:b/>
        </w:rPr>
        <w:t xml:space="preserve">Colóquio </w:t>
      </w:r>
    </w:p>
    <w:p w:rsidR="00DC1CCC" w:rsidRDefault="00BF0834" w:rsidP="00BF0834">
      <w:pPr>
        <w:jc w:val="center"/>
        <w:rPr>
          <w:rFonts w:ascii="Arial" w:hAnsi="Arial" w:cs="Arial"/>
          <w:b/>
        </w:rPr>
      </w:pPr>
      <w:r w:rsidRPr="00DC1CCC">
        <w:rPr>
          <w:rFonts w:ascii="Arial" w:hAnsi="Arial" w:cs="Arial"/>
          <w:b/>
        </w:rPr>
        <w:t xml:space="preserve">Terra de Santa Maria: espaços de cultura em debate no 10º aniversário da </w:t>
      </w:r>
    </w:p>
    <w:p w:rsidR="00BF0834" w:rsidRDefault="00BF0834" w:rsidP="00BF0834">
      <w:pPr>
        <w:jc w:val="center"/>
        <w:rPr>
          <w:rFonts w:ascii="Arial" w:hAnsi="Arial" w:cs="Arial"/>
          <w:b/>
        </w:rPr>
      </w:pPr>
      <w:r w:rsidRPr="00DC1CCC">
        <w:rPr>
          <w:rFonts w:ascii="Arial" w:hAnsi="Arial" w:cs="Arial"/>
          <w:b/>
        </w:rPr>
        <w:t xml:space="preserve">Revista </w:t>
      </w:r>
      <w:proofErr w:type="spellStart"/>
      <w:r w:rsidRPr="00DC1CCC">
        <w:rPr>
          <w:rFonts w:ascii="Arial" w:hAnsi="Arial" w:cs="Arial"/>
          <w:b/>
          <w:i/>
        </w:rPr>
        <w:t>Villa</w:t>
      </w:r>
      <w:proofErr w:type="spellEnd"/>
      <w:r w:rsidRPr="00DC1CCC">
        <w:rPr>
          <w:rFonts w:ascii="Arial" w:hAnsi="Arial" w:cs="Arial"/>
          <w:b/>
          <w:i/>
        </w:rPr>
        <w:t xml:space="preserve"> da Feira</w:t>
      </w:r>
    </w:p>
    <w:p w:rsidR="00DC1CCC" w:rsidRPr="00DC1CCC" w:rsidRDefault="00DC1CCC" w:rsidP="00BF0834">
      <w:pPr>
        <w:jc w:val="center"/>
        <w:rPr>
          <w:rFonts w:ascii="Arial" w:hAnsi="Arial" w:cs="Arial"/>
          <w:b/>
        </w:rPr>
      </w:pPr>
    </w:p>
    <w:p w:rsidR="00BF0834" w:rsidRPr="00D06837" w:rsidRDefault="00BF0834" w:rsidP="00BF0834">
      <w:pPr>
        <w:jc w:val="center"/>
        <w:rPr>
          <w:rFonts w:ascii="Arial" w:hAnsi="Arial" w:cs="Arial"/>
          <w:b/>
          <w:sz w:val="20"/>
          <w:szCs w:val="20"/>
        </w:rPr>
      </w:pPr>
      <w:r w:rsidRPr="00D06837">
        <w:rPr>
          <w:rFonts w:ascii="Arial" w:hAnsi="Arial" w:cs="Arial"/>
          <w:b/>
          <w:sz w:val="20"/>
          <w:szCs w:val="20"/>
        </w:rPr>
        <w:t xml:space="preserve">17 </w:t>
      </w:r>
      <w:proofErr w:type="gramStart"/>
      <w:r w:rsidRPr="00D06837">
        <w:rPr>
          <w:rFonts w:ascii="Arial" w:hAnsi="Arial" w:cs="Arial"/>
          <w:b/>
          <w:sz w:val="20"/>
          <w:szCs w:val="20"/>
        </w:rPr>
        <w:t>e</w:t>
      </w:r>
      <w:proofErr w:type="gramEnd"/>
      <w:r w:rsidRPr="00D06837">
        <w:rPr>
          <w:rFonts w:ascii="Arial" w:hAnsi="Arial" w:cs="Arial"/>
          <w:b/>
          <w:sz w:val="20"/>
          <w:szCs w:val="20"/>
        </w:rPr>
        <w:t xml:space="preserve"> 18 de Junho 2011</w:t>
      </w:r>
    </w:p>
    <w:p w:rsidR="00D06837" w:rsidRPr="00D06837" w:rsidRDefault="00D06837" w:rsidP="00BF0834">
      <w:pPr>
        <w:jc w:val="center"/>
        <w:rPr>
          <w:rFonts w:ascii="Arial" w:hAnsi="Arial" w:cs="Arial"/>
          <w:b/>
          <w:sz w:val="20"/>
          <w:szCs w:val="20"/>
        </w:rPr>
      </w:pPr>
      <w:r w:rsidRPr="00D06837">
        <w:rPr>
          <w:rFonts w:ascii="Arial" w:hAnsi="Arial" w:cs="Arial"/>
          <w:b/>
          <w:sz w:val="20"/>
          <w:szCs w:val="20"/>
        </w:rPr>
        <w:t>Anfiteatro da Biblioteca Municipal de Santa Maria da Feira</w:t>
      </w:r>
    </w:p>
    <w:tbl>
      <w:tblPr>
        <w:tblStyle w:val="Tabelacomgrelha"/>
        <w:tblW w:w="0" w:type="auto"/>
        <w:tblLook w:val="01E0"/>
      </w:tblPr>
      <w:tblGrid>
        <w:gridCol w:w="2088"/>
        <w:gridCol w:w="7690"/>
      </w:tblGrid>
      <w:tr w:rsidR="000B24E1" w:rsidRPr="00E75D78" w:rsidTr="00D10711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jc w:val="center"/>
              <w:rPr>
                <w:rFonts w:ascii="Arial Narrow" w:hAnsi="Arial Narrow"/>
                <w:b/>
              </w:rPr>
            </w:pPr>
          </w:p>
          <w:p w:rsidR="000B24E1" w:rsidRPr="00A718BC" w:rsidRDefault="000B24E1" w:rsidP="00D107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B24E1" w:rsidRDefault="000B24E1" w:rsidP="00D1071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A718BC">
              <w:rPr>
                <w:rFonts w:ascii="Arial Narrow" w:hAnsi="Arial Narrow"/>
                <w:b/>
                <w:sz w:val="24"/>
                <w:szCs w:val="24"/>
              </w:rPr>
              <w:t xml:space="preserve"> </w:t>
            </w:r>
            <w:r w:rsidRPr="001179C3">
              <w:rPr>
                <w:rFonts w:ascii="Arial Narrow" w:hAnsi="Arial Narrow"/>
                <w:b/>
                <w:sz w:val="24"/>
                <w:szCs w:val="24"/>
              </w:rPr>
              <w:t>(Ficha de Inscrição)</w:t>
            </w:r>
          </w:p>
          <w:p w:rsidR="000B24E1" w:rsidRDefault="000B24E1" w:rsidP="00D1071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  <w:p w:rsidR="000B24E1" w:rsidRPr="001179C3" w:rsidRDefault="000B24E1" w:rsidP="00D10711">
            <w:pPr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E75D78">
              <w:rPr>
                <w:rFonts w:ascii="Arial Narrow" w:hAnsi="Arial Narrow"/>
                <w:sz w:val="20"/>
                <w:szCs w:val="20"/>
              </w:rPr>
              <w:t>Nome: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E75D78">
              <w:rPr>
                <w:rFonts w:ascii="Arial Narrow" w:hAnsi="Arial Narrow"/>
                <w:sz w:val="20"/>
                <w:szCs w:val="20"/>
              </w:rPr>
              <w:t>Morada: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proofErr w:type="spellStart"/>
            <w:r w:rsidRPr="00E75D78">
              <w:rPr>
                <w:rFonts w:ascii="Arial Narrow" w:hAnsi="Arial Narrow"/>
                <w:sz w:val="20"/>
                <w:szCs w:val="20"/>
              </w:rPr>
              <w:t>Cód</w:t>
            </w:r>
            <w:proofErr w:type="spellEnd"/>
            <w:r w:rsidRPr="00E75D78">
              <w:rPr>
                <w:rFonts w:ascii="Arial Narrow" w:hAnsi="Arial Narrow"/>
                <w:sz w:val="20"/>
                <w:szCs w:val="20"/>
              </w:rPr>
              <w:t>. Postal: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E75D78">
              <w:rPr>
                <w:rFonts w:ascii="Arial Narrow" w:hAnsi="Arial Narrow"/>
                <w:sz w:val="20"/>
                <w:szCs w:val="20"/>
              </w:rPr>
              <w:t>Telefone: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E75D78">
              <w:rPr>
                <w:rFonts w:ascii="Arial Narrow" w:hAnsi="Arial Narrow"/>
                <w:sz w:val="20"/>
                <w:szCs w:val="20"/>
              </w:rPr>
              <w:t>E-mail: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E75D78">
              <w:rPr>
                <w:rFonts w:ascii="Arial Narrow" w:hAnsi="Arial Narrow"/>
                <w:sz w:val="20"/>
                <w:szCs w:val="20"/>
              </w:rPr>
              <w:t>Habilitações Literárias: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rPr>
                <w:rFonts w:ascii="Arial Narrow" w:hAnsi="Arial Narrow"/>
                <w:sz w:val="20"/>
                <w:szCs w:val="20"/>
              </w:rPr>
            </w:pPr>
            <w:r w:rsidRPr="00E75D78">
              <w:rPr>
                <w:rFonts w:ascii="Arial Narrow" w:hAnsi="Arial Narrow"/>
                <w:sz w:val="20"/>
                <w:szCs w:val="20"/>
              </w:rPr>
              <w:t>Profissão:</w:t>
            </w:r>
          </w:p>
        </w:tc>
        <w:tc>
          <w:tcPr>
            <w:tcW w:w="76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Pr="00B905D8" w:rsidRDefault="000B24E1" w:rsidP="00D10711">
            <w:pPr>
              <w:jc w:val="center"/>
              <w:rPr>
                <w:rFonts w:ascii="Arial Narrow" w:hAnsi="Arial Narrow"/>
              </w:rPr>
            </w:pPr>
          </w:p>
        </w:tc>
      </w:tr>
      <w:tr w:rsidR="000B24E1" w:rsidRPr="00E75D78" w:rsidTr="00D10711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pStyle w:val="msobodytext4"/>
              <w:widowControl w:val="0"/>
              <w:spacing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0B24E1" w:rsidRDefault="000B24E1" w:rsidP="00D10711">
            <w:pPr>
              <w:pStyle w:val="msobodytext4"/>
              <w:widowControl w:val="0"/>
              <w:spacing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</w:p>
          <w:p w:rsidR="000B24E1" w:rsidRPr="00E75D78" w:rsidRDefault="000B24E1" w:rsidP="00D10711">
            <w:pPr>
              <w:pStyle w:val="msobodytext4"/>
              <w:widowControl w:val="0"/>
              <w:spacing w:line="240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 xml:space="preserve">E-mail: villadafeira@gmail.com/ </w:t>
            </w:r>
            <w:hyperlink r:id="rId6" w:history="1">
              <w:r w:rsidRPr="0016159E">
                <w:rPr>
                  <w:rStyle w:val="Hiperligao"/>
                  <w:rFonts w:ascii="Arial Narrow" w:hAnsi="Arial Narrow"/>
                </w:rPr>
                <w:t>filipemspinto@gmail.com</w:t>
              </w:r>
            </w:hyperlink>
            <w:r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0B24E1" w:rsidRPr="00E75D78" w:rsidTr="00D10711">
        <w:tc>
          <w:tcPr>
            <w:tcW w:w="97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B24E1" w:rsidRDefault="000B24E1" w:rsidP="00D10711">
            <w:pPr>
              <w:jc w:val="center"/>
              <w:rPr>
                <w:rFonts w:ascii="Arial Narrow" w:hAnsi="Arial Narrow"/>
                <w:b/>
              </w:rPr>
            </w:pPr>
          </w:p>
          <w:p w:rsidR="000B24E1" w:rsidRPr="00E75D78" w:rsidRDefault="000B24E1" w:rsidP="00D10711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Inscrição gratuita</w:t>
            </w:r>
          </w:p>
        </w:tc>
      </w:tr>
    </w:tbl>
    <w:p w:rsidR="00635C1F" w:rsidRPr="00DC1CCC" w:rsidRDefault="00635C1F" w:rsidP="00BF0834">
      <w:pPr>
        <w:jc w:val="center"/>
        <w:rPr>
          <w:rFonts w:ascii="Arial" w:hAnsi="Arial" w:cs="Arial"/>
        </w:rPr>
      </w:pPr>
    </w:p>
    <w:p w:rsidR="00AE27E7" w:rsidRDefault="00AE27E7"/>
    <w:sectPr w:rsidR="00AE27E7" w:rsidSect="00635C1F">
      <w:headerReference w:type="default" r:id="rId7"/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27C78" w:rsidRDefault="00427C78" w:rsidP="006A2932">
      <w:pPr>
        <w:spacing w:after="0" w:line="240" w:lineRule="auto"/>
      </w:pPr>
      <w:r>
        <w:separator/>
      </w:r>
    </w:p>
  </w:endnote>
  <w:endnote w:type="continuationSeparator" w:id="0">
    <w:p w:rsidR="00427C78" w:rsidRDefault="00427C78" w:rsidP="006A2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7907" w:rsidRPr="0005591C" w:rsidRDefault="00DC1CCC" w:rsidP="00DC1CCC">
    <w:pPr>
      <w:pStyle w:val="Rodap"/>
      <w:jc w:val="right"/>
      <w:rPr>
        <w:sz w:val="20"/>
        <w:szCs w:val="20"/>
      </w:rPr>
    </w:pPr>
    <w:r w:rsidRPr="0005591C">
      <w:rPr>
        <w:sz w:val="20"/>
        <w:szCs w:val="20"/>
      </w:rPr>
      <w:t>Anfiteatro da Biblioteca Municipal de Santa Maria da Feira – 17 e 18 de Junho</w:t>
    </w:r>
    <w:r w:rsidR="0005591C">
      <w:rPr>
        <w:sz w:val="20"/>
        <w:szCs w:val="20"/>
      </w:rPr>
      <w:t xml:space="preserve"> 2011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27C78" w:rsidRDefault="00427C78" w:rsidP="006A2932">
      <w:pPr>
        <w:spacing w:after="0" w:line="240" w:lineRule="auto"/>
      </w:pPr>
      <w:r>
        <w:separator/>
      </w:r>
    </w:p>
  </w:footnote>
  <w:footnote w:type="continuationSeparator" w:id="0">
    <w:p w:rsidR="00427C78" w:rsidRDefault="00427C78" w:rsidP="006A2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0" w:type="auto"/>
      <w:jc w:val="righ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7968"/>
      <w:gridCol w:w="222"/>
    </w:tblGrid>
    <w:tr w:rsidR="00DC1CCC" w:rsidTr="00DC1CCC">
      <w:trPr>
        <w:jc w:val="right"/>
      </w:trPr>
      <w:tc>
        <w:tcPr>
          <w:tcW w:w="0" w:type="auto"/>
          <w:tcBorders>
            <w:right w:val="single" w:sz="6" w:space="0" w:color="000000" w:themeColor="text1"/>
          </w:tcBorders>
        </w:tcPr>
        <w:p w:rsidR="00DC1CCC" w:rsidRDefault="00DC1CCC" w:rsidP="00DC1CCC">
          <w:pPr>
            <w:pStyle w:val="Cabealho"/>
          </w:pPr>
        </w:p>
        <w:sdt>
          <w:sdtPr>
            <w:rPr>
              <w:bCs/>
              <w:i/>
              <w:sz w:val="20"/>
              <w:szCs w:val="20"/>
            </w:rPr>
            <w:alias w:val="Título"/>
            <w:id w:val="78735415"/>
            <w:placeholder>
              <w:docPart w:val="AF4FE5F9D9BD4D43885308C69028498D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Content>
            <w:p w:rsidR="00DC1CCC" w:rsidRDefault="00DC1CCC" w:rsidP="00DC1CCC">
              <w:pPr>
                <w:pStyle w:val="Cabealho"/>
                <w:jc w:val="right"/>
                <w:rPr>
                  <w:b/>
                  <w:bCs/>
                </w:rPr>
              </w:pPr>
              <w:r w:rsidRPr="00DC1CCC">
                <w:rPr>
                  <w:bCs/>
                  <w:i/>
                  <w:sz w:val="20"/>
                  <w:szCs w:val="20"/>
                </w:rPr>
                <w:t xml:space="preserve">Terra de Santa Maria: espaços de cultura em debate no 10º aniversário da Revista </w:t>
              </w:r>
              <w:proofErr w:type="spellStart"/>
              <w:r w:rsidRPr="00DC1CCC">
                <w:rPr>
                  <w:bCs/>
                  <w:i/>
                  <w:sz w:val="20"/>
                  <w:szCs w:val="20"/>
                </w:rPr>
                <w:t>Villa</w:t>
              </w:r>
              <w:proofErr w:type="spellEnd"/>
              <w:r w:rsidRPr="00DC1CCC">
                <w:rPr>
                  <w:bCs/>
                  <w:i/>
                  <w:sz w:val="20"/>
                  <w:szCs w:val="20"/>
                </w:rPr>
                <w:t xml:space="preserve"> da Feira</w:t>
              </w:r>
            </w:p>
          </w:sdtContent>
        </w:sdt>
      </w:tc>
      <w:tc>
        <w:tcPr>
          <w:tcW w:w="0" w:type="auto"/>
          <w:tcBorders>
            <w:left w:val="single" w:sz="6" w:space="0" w:color="000000" w:themeColor="text1"/>
          </w:tcBorders>
        </w:tcPr>
        <w:p w:rsidR="00DC1CCC" w:rsidRDefault="00DC1CCC">
          <w:pPr>
            <w:pStyle w:val="Cabealho"/>
            <w:rPr>
              <w:b/>
            </w:rPr>
          </w:pPr>
        </w:p>
      </w:tc>
    </w:tr>
  </w:tbl>
  <w:p w:rsidR="00DC1CCC" w:rsidRDefault="00DC1CC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0834"/>
    <w:rsid w:val="00001256"/>
    <w:rsid w:val="0005591C"/>
    <w:rsid w:val="00071766"/>
    <w:rsid w:val="000855B3"/>
    <w:rsid w:val="00093294"/>
    <w:rsid w:val="000A0984"/>
    <w:rsid w:val="000B24E1"/>
    <w:rsid w:val="000D57C0"/>
    <w:rsid w:val="000E46CE"/>
    <w:rsid w:val="001422C3"/>
    <w:rsid w:val="001C61A0"/>
    <w:rsid w:val="001F2816"/>
    <w:rsid w:val="00212CD6"/>
    <w:rsid w:val="00240B78"/>
    <w:rsid w:val="002440A5"/>
    <w:rsid w:val="0024529F"/>
    <w:rsid w:val="00253CCD"/>
    <w:rsid w:val="002B3BFD"/>
    <w:rsid w:val="00302613"/>
    <w:rsid w:val="00322CAC"/>
    <w:rsid w:val="00326ECA"/>
    <w:rsid w:val="00385C55"/>
    <w:rsid w:val="003A6513"/>
    <w:rsid w:val="003C1DFE"/>
    <w:rsid w:val="00427C78"/>
    <w:rsid w:val="00442EF5"/>
    <w:rsid w:val="00486889"/>
    <w:rsid w:val="004C5765"/>
    <w:rsid w:val="004E0043"/>
    <w:rsid w:val="004F3EEF"/>
    <w:rsid w:val="00517399"/>
    <w:rsid w:val="00536AAF"/>
    <w:rsid w:val="00595C50"/>
    <w:rsid w:val="005C2D1C"/>
    <w:rsid w:val="005E07BF"/>
    <w:rsid w:val="00612EE6"/>
    <w:rsid w:val="00613F35"/>
    <w:rsid w:val="00626B48"/>
    <w:rsid w:val="006345E1"/>
    <w:rsid w:val="00635C1F"/>
    <w:rsid w:val="00663575"/>
    <w:rsid w:val="006A2932"/>
    <w:rsid w:val="006E5A59"/>
    <w:rsid w:val="00711033"/>
    <w:rsid w:val="0072383B"/>
    <w:rsid w:val="007245EE"/>
    <w:rsid w:val="00764AED"/>
    <w:rsid w:val="007D030E"/>
    <w:rsid w:val="007D74A0"/>
    <w:rsid w:val="00832B74"/>
    <w:rsid w:val="00870B11"/>
    <w:rsid w:val="008724AA"/>
    <w:rsid w:val="008F4675"/>
    <w:rsid w:val="00960926"/>
    <w:rsid w:val="009704F2"/>
    <w:rsid w:val="009C1CDC"/>
    <w:rsid w:val="009D49EB"/>
    <w:rsid w:val="009F69D9"/>
    <w:rsid w:val="00A4730F"/>
    <w:rsid w:val="00A504A0"/>
    <w:rsid w:val="00A5719A"/>
    <w:rsid w:val="00A76B42"/>
    <w:rsid w:val="00A76D65"/>
    <w:rsid w:val="00AE27E7"/>
    <w:rsid w:val="00B759F3"/>
    <w:rsid w:val="00B9320B"/>
    <w:rsid w:val="00BA2667"/>
    <w:rsid w:val="00BC28D2"/>
    <w:rsid w:val="00BC74EF"/>
    <w:rsid w:val="00BE7C2F"/>
    <w:rsid w:val="00BF0630"/>
    <w:rsid w:val="00BF0834"/>
    <w:rsid w:val="00C06955"/>
    <w:rsid w:val="00C37456"/>
    <w:rsid w:val="00C87407"/>
    <w:rsid w:val="00CA31DD"/>
    <w:rsid w:val="00CD37CE"/>
    <w:rsid w:val="00CE1826"/>
    <w:rsid w:val="00D06837"/>
    <w:rsid w:val="00D224EE"/>
    <w:rsid w:val="00D42CEE"/>
    <w:rsid w:val="00D653C7"/>
    <w:rsid w:val="00D91102"/>
    <w:rsid w:val="00D976C0"/>
    <w:rsid w:val="00DC1CCC"/>
    <w:rsid w:val="00DF0EBC"/>
    <w:rsid w:val="00EA5CE5"/>
    <w:rsid w:val="00EC0181"/>
    <w:rsid w:val="00FD43A4"/>
    <w:rsid w:val="00FF2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083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unhideWhenUsed/>
    <w:rsid w:val="00BF08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BF0834"/>
  </w:style>
  <w:style w:type="character" w:styleId="Forte">
    <w:name w:val="Strong"/>
    <w:basedOn w:val="Tipodeletrapredefinidodopargrafo"/>
    <w:uiPriority w:val="22"/>
    <w:qFormat/>
    <w:rsid w:val="00A5719A"/>
    <w:rPr>
      <w:b/>
      <w:bCs/>
    </w:rPr>
  </w:style>
  <w:style w:type="paragraph" w:styleId="Cabealho">
    <w:name w:val="header"/>
    <w:basedOn w:val="Normal"/>
    <w:link w:val="CabealhoCarcter"/>
    <w:uiPriority w:val="99"/>
    <w:unhideWhenUsed/>
    <w:rsid w:val="00DC1C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DC1CCC"/>
  </w:style>
  <w:style w:type="paragraph" w:styleId="Textodebalo">
    <w:name w:val="Balloon Text"/>
    <w:basedOn w:val="Normal"/>
    <w:link w:val="TextodebaloCarcter"/>
    <w:uiPriority w:val="99"/>
    <w:semiHidden/>
    <w:unhideWhenUsed/>
    <w:rsid w:val="00DC1C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C1CCC"/>
    <w:rPr>
      <w:rFonts w:ascii="Tahoma" w:hAnsi="Tahoma" w:cs="Tahoma"/>
      <w:sz w:val="16"/>
      <w:szCs w:val="16"/>
    </w:rPr>
  </w:style>
  <w:style w:type="table" w:styleId="Tabelacomgrelha">
    <w:name w:val="Table Grid"/>
    <w:basedOn w:val="Tabelanormal"/>
    <w:rsid w:val="00DC1CCC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bodytext4">
    <w:name w:val="msobodytext4"/>
    <w:rsid w:val="000B24E1"/>
    <w:pPr>
      <w:spacing w:after="0" w:line="540" w:lineRule="auto"/>
    </w:pPr>
    <w:rPr>
      <w:rFonts w:ascii="Gill Sans MT" w:eastAsia="Times New Roman" w:hAnsi="Gill Sans MT" w:cs="Times New Roman"/>
      <w:b/>
      <w:bCs/>
      <w:color w:val="000000"/>
      <w:kern w:val="28"/>
      <w:sz w:val="18"/>
      <w:szCs w:val="18"/>
      <w:lang w:eastAsia="pt-PT"/>
    </w:rPr>
  </w:style>
  <w:style w:type="character" w:styleId="Hiperligao">
    <w:name w:val="Hyperlink"/>
    <w:basedOn w:val="Tipodeletrapredefinidodopargrafo"/>
    <w:rsid w:val="000B24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ilipemspinto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4FE5F9D9BD4D43885308C69028498D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2C56F1-CAD4-4914-BCD1-846075F79C1E}"/>
      </w:docPartPr>
      <w:docPartBody>
        <w:p w:rsidR="00A57BF2" w:rsidRDefault="004B44CE" w:rsidP="004B44CE">
          <w:pPr>
            <w:pStyle w:val="AF4FE5F9D9BD4D43885308C69028498D"/>
          </w:pPr>
          <w:r>
            <w:rPr>
              <w:b/>
              <w:bCs/>
            </w:rPr>
            <w:t>[Título do documento]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4B44CE"/>
    <w:rsid w:val="001339B2"/>
    <w:rsid w:val="004B44CE"/>
    <w:rsid w:val="0057545C"/>
    <w:rsid w:val="00A57BF2"/>
    <w:rsid w:val="00BB42C9"/>
    <w:rsid w:val="00E42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7BF2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5754D51FFE624DCFA403BE1856AE7F7E">
    <w:name w:val="5754D51FFE624DCFA403BE1856AE7F7E"/>
    <w:rsid w:val="004B44CE"/>
  </w:style>
  <w:style w:type="paragraph" w:customStyle="1" w:styleId="F8D0DF7B9DDA4DE78AA425EE5E309764">
    <w:name w:val="F8D0DF7B9DDA4DE78AA425EE5E309764"/>
    <w:rsid w:val="004B44CE"/>
  </w:style>
  <w:style w:type="paragraph" w:customStyle="1" w:styleId="A816545E5D8D4A60AFD6AFDC53A691E0">
    <w:name w:val="A816545E5D8D4A60AFD6AFDC53A691E0"/>
    <w:rsid w:val="004B44CE"/>
  </w:style>
  <w:style w:type="paragraph" w:customStyle="1" w:styleId="B77B92CFBA214C43A6AA26B46DD732EA">
    <w:name w:val="B77B92CFBA214C43A6AA26B46DD732EA"/>
    <w:rsid w:val="004B44CE"/>
  </w:style>
  <w:style w:type="paragraph" w:customStyle="1" w:styleId="9141E77936E44544A6870B918A1CAE22">
    <w:name w:val="9141E77936E44544A6870B918A1CAE22"/>
    <w:rsid w:val="004B44CE"/>
  </w:style>
  <w:style w:type="paragraph" w:customStyle="1" w:styleId="2E96DFB2AFAD440491F28CBF249709FD">
    <w:name w:val="2E96DFB2AFAD440491F28CBF249709FD"/>
    <w:rsid w:val="004B44CE"/>
  </w:style>
  <w:style w:type="paragraph" w:customStyle="1" w:styleId="AF4FE5F9D9BD4D43885308C69028498D">
    <w:name w:val="AF4FE5F9D9BD4D43885308C69028498D"/>
    <w:rsid w:val="004B44C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1</Pages>
  <Words>70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Terra de Santa Maria: espaços de cultura em debate no 10º aniversário da Revista Villa da Feira</dc:title>
  <dc:creator>Filipe</dc:creator>
  <cp:lastModifiedBy>Filipe</cp:lastModifiedBy>
  <cp:revision>36</cp:revision>
  <dcterms:created xsi:type="dcterms:W3CDTF">2010-09-30T15:00:00Z</dcterms:created>
  <dcterms:modified xsi:type="dcterms:W3CDTF">2011-05-07T08:33:00Z</dcterms:modified>
</cp:coreProperties>
</file>