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B11AC6" w:rsidRPr="00067393" w:rsidTr="00142224">
        <w:trPr>
          <w:trHeight w:val="4325"/>
        </w:trPr>
        <w:tc>
          <w:tcPr>
            <w:tcW w:w="10031" w:type="dxa"/>
          </w:tcPr>
          <w:p w:rsidR="008B3A77" w:rsidRPr="00CD4C34" w:rsidRDefault="008B3A77" w:rsidP="0065705B">
            <w:pPr>
              <w:rPr>
                <w:rFonts w:ascii="Calibri" w:hAnsi="Calibri"/>
                <w:b/>
                <w:color w:val="999999"/>
                <w:sz w:val="40"/>
                <w:szCs w:val="40"/>
              </w:rPr>
            </w:pPr>
          </w:p>
          <w:tbl>
            <w:tblPr>
              <w:tblW w:w="10031" w:type="dxa"/>
              <w:tblLayout w:type="fixed"/>
              <w:tblLook w:val="04A0" w:firstRow="1" w:lastRow="0" w:firstColumn="1" w:lastColumn="0" w:noHBand="0" w:noVBand="1"/>
            </w:tblPr>
            <w:tblGrid>
              <w:gridCol w:w="10031"/>
            </w:tblGrid>
            <w:tr w:rsidR="00C44ABF" w:rsidRPr="00CD4C34" w:rsidTr="00C44ABF">
              <w:trPr>
                <w:trHeight w:val="983"/>
              </w:trPr>
              <w:tc>
                <w:tcPr>
                  <w:tcW w:w="10031" w:type="dxa"/>
                </w:tcPr>
                <w:p w:rsidR="00C44ABF" w:rsidRPr="00CD4C34" w:rsidRDefault="00E73BD1" w:rsidP="00C44ABF">
                  <w:pPr>
                    <w:spacing w:after="220" w:line="220" w:lineRule="atLeast"/>
                    <w:jc w:val="both"/>
                    <w:rPr>
                      <w:rFonts w:ascii="Arial" w:hAnsi="Arial"/>
                      <w:spacing w:val="-5"/>
                      <w:sz w:val="40"/>
                      <w:szCs w:val="40"/>
                    </w:rPr>
                  </w:pPr>
                  <w:r w:rsidRPr="00CD4C34">
                    <w:rPr>
                      <w:rFonts w:ascii="Calibri" w:hAnsi="Calibri"/>
                      <w:b/>
                      <w:noProof/>
                      <w:spacing w:val="-5"/>
                      <w:sz w:val="40"/>
                      <w:szCs w:val="40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407669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8" name="AutoShape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D716C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3" o:spid="_x0000_s1026" type="#_x0000_t32" style="position:absolute;margin-left:.95pt;margin-top:32.1pt;width:339.2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" strokeweight="1.25pt"/>
                        </w:pict>
                      </mc:Fallback>
                    </mc:AlternateContent>
                  </w:r>
                  <w:r w:rsidRPr="00CD4C34">
                    <w:rPr>
                      <w:rFonts w:ascii="Calibri" w:hAnsi="Calibri"/>
                      <w:b/>
                      <w:noProof/>
                      <w:spacing w:val="-5"/>
                      <w:sz w:val="40"/>
                      <w:szCs w:val="40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11429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7" name="AutoShape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B74633" id="AutoShape 22" o:spid="_x0000_s1026" type="#_x0000_t32" style="position:absolute;margin-left:.95pt;margin-top:.9pt;width:339.2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" strokeweight="1.25pt"/>
                        </w:pict>
                      </mc:Fallback>
                    </mc:AlternateContent>
                  </w:r>
                  <w:r w:rsidR="00C44ABF" w:rsidRPr="00CD4C34">
                    <w:rPr>
                      <w:rFonts w:ascii="Calibri" w:hAnsi="Calibri"/>
                      <w:b/>
                      <w:spacing w:val="-5"/>
                      <w:sz w:val="40"/>
                      <w:szCs w:val="40"/>
                    </w:rPr>
                    <w:t xml:space="preserve">MUSEU MUNICIPAL DE TAVIRA  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C44ABF" w:rsidRPr="00CD4C34" w:rsidRDefault="00142224" w:rsidP="00C44ABF">
                  <w:pPr>
                    <w:spacing w:after="220" w:line="220" w:lineRule="atLeast"/>
                    <w:jc w:val="both"/>
                    <w:rPr>
                      <w:rFonts w:ascii="Calibri" w:hAnsi="Calibri"/>
                      <w:b/>
                      <w:spacing w:val="-5"/>
                      <w:sz w:val="22"/>
                      <w:szCs w:val="22"/>
                    </w:rPr>
                  </w:pPr>
                  <w:r w:rsidRPr="00CD4C34">
                    <w:rPr>
                      <w:rFonts w:ascii="Calibri" w:hAnsi="Calibri"/>
                      <w:b/>
                      <w:spacing w:val="-5"/>
                      <w:sz w:val="22"/>
                      <w:szCs w:val="22"/>
                    </w:rPr>
                    <w:t>DIETA MEDITERRÂNICA TODO O ANO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55116A" w:rsidRPr="00CD4C34" w:rsidRDefault="0055116A" w:rsidP="0055116A">
                  <w:pPr>
                    <w:pStyle w:val="CorpoA"/>
                    <w:rPr>
                      <w:rFonts w:eastAsia="Arial Unicode MS" w:cs="Times New Roman"/>
                      <w:b/>
                      <w:color w:val="auto"/>
                      <w:lang w:eastAsia="en-US"/>
                    </w:rPr>
                  </w:pPr>
                  <w:r w:rsidRPr="00CD4C34">
                    <w:rPr>
                      <w:rFonts w:eastAsia="Arial Unicode MS" w:cs="Times New Roman"/>
                      <w:b/>
                      <w:color w:val="auto"/>
                      <w:lang w:eastAsia="en-US"/>
                    </w:rPr>
                    <w:t xml:space="preserve">COZINHAS MEDITERRÂNICAS …. COM TOMATE DE INVERNO </w:t>
                  </w:r>
                </w:p>
                <w:p w:rsidR="0055116A" w:rsidRPr="00CD4C34" w:rsidRDefault="00D32684" w:rsidP="0055116A">
                  <w:pPr>
                    <w:pStyle w:val="CorpoA"/>
                    <w:rPr>
                      <w:rFonts w:eastAsia="Arial Unicode MS" w:cs="Times New Roman"/>
                      <w:color w:val="auto"/>
                      <w:lang w:eastAsia="en-US"/>
                    </w:rPr>
                  </w:pPr>
                  <w:r w:rsidRPr="00CD4C34">
                    <w:t> </w:t>
                  </w:r>
                  <w:r w:rsidR="0055116A" w:rsidRPr="00CD4C34">
                    <w:rPr>
                      <w:rFonts w:eastAsia="Arial Unicode MS" w:cs="Times New Roman"/>
                      <w:color w:val="auto"/>
                      <w:lang w:eastAsia="en-US"/>
                    </w:rPr>
                    <w:t xml:space="preserve">Mealha (freguesia de Cachopo, Tavira) </w:t>
                  </w:r>
                </w:p>
                <w:p w:rsidR="00C44ABF" w:rsidRPr="00CD4C34" w:rsidRDefault="0055116A" w:rsidP="00CD4C34">
                  <w:pPr>
                    <w:pStyle w:val="CorpoA"/>
                    <w:rPr>
                      <w:rFonts w:eastAsia="Arial Unicode MS" w:cs="Times New Roman"/>
                      <w:color w:val="auto"/>
                      <w:lang w:eastAsia="en-US"/>
                    </w:rPr>
                  </w:pPr>
                  <w:r w:rsidRPr="00CD4C34">
                    <w:rPr>
                      <w:rFonts w:eastAsia="Arial Unicode MS" w:cs="Times New Roman"/>
                      <w:color w:val="auto"/>
                      <w:lang w:eastAsia="en-US"/>
                    </w:rPr>
                    <w:t xml:space="preserve">18 de março de 2017 , sábado. 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55116A" w:rsidRPr="00D92EC5" w:rsidRDefault="0055116A" w:rsidP="0055116A">
                  <w:pPr>
                    <w:pStyle w:val="SemEspaamento"/>
                    <w:rPr>
                      <w:rFonts w:ascii="Calibri" w:hAnsi="Calibri"/>
                      <w:sz w:val="22"/>
                      <w:szCs w:val="22"/>
                      <w:lang w:val="pt-PT"/>
                    </w:rPr>
                  </w:pPr>
                  <w:r w:rsidRPr="00D92EC5">
                    <w:rPr>
                      <w:rFonts w:ascii="Calibri" w:hAnsi="Calibri"/>
                      <w:sz w:val="22"/>
                      <w:szCs w:val="22"/>
                      <w:lang w:val="pt-PT"/>
                    </w:rPr>
                    <w:t xml:space="preserve">PROGRAMA </w:t>
                  </w:r>
                </w:p>
                <w:p w:rsidR="0055116A" w:rsidRPr="00D92EC5" w:rsidRDefault="0055116A" w:rsidP="0055116A">
                  <w:pPr>
                    <w:pStyle w:val="SemEspaamento"/>
                    <w:jc w:val="both"/>
                    <w:rPr>
                      <w:rFonts w:ascii="Calibri" w:hAnsi="Calibri"/>
                      <w:sz w:val="22"/>
                      <w:szCs w:val="22"/>
                      <w:lang w:val="pt-PT"/>
                    </w:rPr>
                  </w:pPr>
                  <w:r w:rsidRPr="00D92EC5">
                    <w:rPr>
                      <w:rFonts w:ascii="Calibri" w:hAnsi="Calibri"/>
                      <w:sz w:val="22"/>
                      <w:szCs w:val="22"/>
                      <w:lang w:val="pt-PT"/>
                    </w:rPr>
                    <w:t xml:space="preserve">10h30 Demonstração culinária em torno do tomate de inverno e da batata, com Margarida Vargues (cozinheira e bióloga) e demonstração culinária </w:t>
                  </w:r>
                  <w:r w:rsidRPr="00D92EC5">
                    <w:rPr>
                      <w:rFonts w:ascii="Calibri" w:hAnsi="Calibri"/>
                      <w:sz w:val="22"/>
                      <w:szCs w:val="22"/>
                      <w:lang w:val="de-DE"/>
                    </w:rPr>
                    <w:t>“</w:t>
                  </w:r>
                  <w:r w:rsidRPr="00D92EC5">
                    <w:rPr>
                      <w:rFonts w:ascii="Calibri" w:hAnsi="Calibri"/>
                      <w:sz w:val="22"/>
                      <w:szCs w:val="22"/>
                      <w:lang w:val="pt-PT"/>
                    </w:rPr>
                    <w:t>cozinha de batatas com as carnes de fora”, com os habitantes da Mealha</w:t>
                  </w:r>
                </w:p>
                <w:p w:rsidR="0055116A" w:rsidRPr="00D92EC5" w:rsidRDefault="0055116A" w:rsidP="0055116A">
                  <w:pPr>
                    <w:pStyle w:val="SemEspaamento"/>
                    <w:jc w:val="both"/>
                    <w:rPr>
                      <w:rFonts w:ascii="Calibri" w:hAnsi="Calibri"/>
                      <w:sz w:val="22"/>
                      <w:szCs w:val="22"/>
                      <w:lang w:val="pt-PT"/>
                    </w:rPr>
                  </w:pPr>
                  <w:r w:rsidRPr="00D92EC5">
                    <w:rPr>
                      <w:rFonts w:ascii="Calibri" w:hAnsi="Calibri"/>
                      <w:sz w:val="22"/>
                      <w:szCs w:val="22"/>
                      <w:lang w:val="pt-PT"/>
                    </w:rPr>
                    <w:t xml:space="preserve">13h00 Almoço comunitário e convívio musical com “Moçoilas”. </w:t>
                  </w:r>
                </w:p>
                <w:p w:rsidR="0055116A" w:rsidRDefault="0055116A" w:rsidP="0055116A">
                  <w:pPr>
                    <w:pStyle w:val="SemEspaamento"/>
                    <w:jc w:val="both"/>
                    <w:rPr>
                      <w:rFonts w:ascii="Calibri" w:hAnsi="Calibri"/>
                      <w:sz w:val="22"/>
                      <w:szCs w:val="22"/>
                      <w:lang w:val="pt-PT"/>
                    </w:rPr>
                  </w:pPr>
                  <w:r w:rsidRPr="00D92EC5">
                    <w:rPr>
                      <w:rFonts w:ascii="Calibri" w:hAnsi="Calibri"/>
                      <w:sz w:val="22"/>
                      <w:szCs w:val="22"/>
                      <w:lang w:val="pt-PT"/>
                    </w:rPr>
                    <w:t xml:space="preserve">            Passeio pelo monte após o almoço.</w:t>
                  </w:r>
                </w:p>
                <w:p w:rsidR="00D92EC5" w:rsidRPr="00C44ABF" w:rsidRDefault="00D92EC5" w:rsidP="0055116A">
                  <w:pPr>
                    <w:pStyle w:val="SemEspaamento"/>
                    <w:jc w:val="both"/>
                    <w:rPr>
                      <w:rFonts w:ascii="Arial" w:hAnsi="Arial"/>
                      <w:spacing w:val="-5"/>
                    </w:rPr>
                  </w:pPr>
                </w:p>
              </w:tc>
            </w:tr>
          </w:tbl>
          <w:p w:rsidR="0065705B" w:rsidRPr="00067393" w:rsidRDefault="0065705B" w:rsidP="00C44ABF">
            <w:pPr>
              <w:rPr>
                <w:rFonts w:ascii="Calibri" w:hAnsi="Calibri"/>
                <w:b/>
                <w:color w:val="999999"/>
              </w:rPr>
            </w:pPr>
          </w:p>
        </w:tc>
      </w:tr>
    </w:tbl>
    <w:p w:rsidR="0055116A" w:rsidRPr="00CD4C34" w:rsidRDefault="0055116A" w:rsidP="0055116A">
      <w:pPr>
        <w:pStyle w:val="SemEspaamento"/>
        <w:rPr>
          <w:rFonts w:ascii="Calibri" w:hAnsi="Calibri"/>
          <w:sz w:val="18"/>
          <w:szCs w:val="18"/>
          <w:lang w:val="pt-PT"/>
        </w:rPr>
      </w:pPr>
      <w:r w:rsidRPr="00CD4C34">
        <w:rPr>
          <w:rFonts w:ascii="Calibri" w:hAnsi="Calibri"/>
          <w:sz w:val="18"/>
          <w:szCs w:val="18"/>
          <w:lang w:val="pt-PT"/>
        </w:rPr>
        <w:t xml:space="preserve">Valor atividade: adultos - 10 €; crianças até aos 12 anos - 5€; crianças até aos 6 anos: gratuito. </w:t>
      </w:r>
    </w:p>
    <w:p w:rsidR="0055116A" w:rsidRPr="00CD4C34" w:rsidRDefault="0055116A" w:rsidP="0055116A">
      <w:pPr>
        <w:pStyle w:val="SemEspaamento"/>
        <w:rPr>
          <w:rFonts w:ascii="Calibri" w:hAnsi="Calibri"/>
          <w:sz w:val="18"/>
          <w:szCs w:val="18"/>
          <w:lang w:val="pt-PT"/>
        </w:rPr>
      </w:pPr>
      <w:r w:rsidRPr="00CD4C34">
        <w:rPr>
          <w:rFonts w:ascii="Calibri" w:hAnsi="Calibri"/>
          <w:sz w:val="18"/>
          <w:szCs w:val="18"/>
          <w:lang w:val="pt-PT"/>
        </w:rPr>
        <w:t>- Data limite de inscrição: 16 de março (5ª feira); Nº limitado de inscrições.</w:t>
      </w:r>
    </w:p>
    <w:p w:rsidR="0055116A" w:rsidRPr="00CD4C34" w:rsidRDefault="0055116A" w:rsidP="0055116A">
      <w:pPr>
        <w:pStyle w:val="SemEspaamento"/>
        <w:rPr>
          <w:rFonts w:ascii="Calibri" w:hAnsi="Calibri"/>
          <w:sz w:val="18"/>
          <w:szCs w:val="18"/>
          <w:lang w:val="pt-PT"/>
        </w:rPr>
      </w:pPr>
      <w:r w:rsidRPr="00CD4C34">
        <w:rPr>
          <w:rFonts w:ascii="Calibri" w:hAnsi="Calibri"/>
          <w:sz w:val="18"/>
          <w:szCs w:val="18"/>
          <w:lang w:val="pt-PT"/>
        </w:rPr>
        <w:t xml:space="preserve">- A organização reserva-se o direito de alterar o programa, cancelar/adiar a atividade caso hajam questões de força maior. </w:t>
      </w:r>
    </w:p>
    <w:p w:rsidR="0055116A" w:rsidRPr="00CD4C34" w:rsidRDefault="0055116A" w:rsidP="0055116A">
      <w:pPr>
        <w:pStyle w:val="SemEspaamento"/>
        <w:rPr>
          <w:rFonts w:ascii="Calibri" w:hAnsi="Calibri"/>
          <w:sz w:val="18"/>
          <w:szCs w:val="18"/>
          <w:lang w:val="pt-PT"/>
        </w:rPr>
      </w:pPr>
      <w:r w:rsidRPr="00CD4C34">
        <w:rPr>
          <w:rFonts w:ascii="Calibri" w:hAnsi="Calibri"/>
          <w:sz w:val="18"/>
          <w:szCs w:val="18"/>
          <w:lang w:val="pt-PT"/>
        </w:rPr>
        <w:t>- A deslocação para o local é da responsabilidade dos participantes.</w:t>
      </w:r>
    </w:p>
    <w:p w:rsidR="0055116A" w:rsidRDefault="0055116A" w:rsidP="0055116A">
      <w:pPr>
        <w:pStyle w:val="SemEspaamento"/>
        <w:rPr>
          <w:rFonts w:ascii="Calibri" w:hAnsi="Calibri"/>
          <w:sz w:val="18"/>
          <w:szCs w:val="18"/>
          <w:lang w:val="pt-PT"/>
        </w:rPr>
      </w:pPr>
      <w:r w:rsidRPr="00CD4C34">
        <w:rPr>
          <w:rFonts w:ascii="Calibri" w:hAnsi="Calibri"/>
          <w:sz w:val="18"/>
          <w:szCs w:val="18"/>
          <w:lang w:val="pt-PT"/>
        </w:rPr>
        <w:t xml:space="preserve">- Ementa do almoço comunitário: entradas (pão, azeitonas e pisos de ervas aromáticas); “cozinha de batatas com as carnes de fora”; carne grelhada, salada, pão; bebida; fruta, bolo e café). </w:t>
      </w:r>
    </w:p>
    <w:p w:rsidR="00D92EC5" w:rsidRPr="00CD4C34" w:rsidRDefault="00D92EC5" w:rsidP="0055116A">
      <w:pPr>
        <w:pStyle w:val="SemEspaamento"/>
        <w:rPr>
          <w:rFonts w:ascii="Calibri" w:hAnsi="Calibri"/>
          <w:sz w:val="18"/>
          <w:szCs w:val="18"/>
          <w:lang w:val="pt-PT"/>
        </w:rPr>
      </w:pPr>
    </w:p>
    <w:p w:rsidR="0065705B" w:rsidRPr="001D2602" w:rsidRDefault="0065705B" w:rsidP="0065705B">
      <w:pPr>
        <w:spacing w:line="360" w:lineRule="auto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FICHA DE INSCRIÇÃO</w:t>
      </w:r>
    </w:p>
    <w:p w:rsidR="0065705B" w:rsidRPr="001D2602" w:rsidRDefault="00D509E8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N</w:t>
      </w:r>
      <w:r w:rsidR="00B94E54">
        <w:rPr>
          <w:rFonts w:ascii="Calibri" w:hAnsi="Calibri"/>
          <w:sz w:val="32"/>
          <w:szCs w:val="32"/>
        </w:rPr>
        <w:t>om</w:t>
      </w:r>
      <w:r w:rsidR="0065705B" w:rsidRPr="001D2602">
        <w:rPr>
          <w:rFonts w:ascii="Calibri" w:hAnsi="Calibri"/>
          <w:sz w:val="32"/>
          <w:szCs w:val="32"/>
        </w:rPr>
        <w:t xml:space="preserve">e: </w:t>
      </w:r>
      <w:r w:rsidR="00F71A50" w:rsidRPr="001D2602">
        <w:rPr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F71A50" w:rsidRPr="001D2602">
        <w:rPr>
          <w:sz w:val="32"/>
          <w:szCs w:val="32"/>
        </w:rPr>
        <w:instrText xml:space="preserve"> FORMTEXT </w:instrText>
      </w:r>
      <w:r w:rsidR="00F71A50" w:rsidRPr="001D2602">
        <w:rPr>
          <w:sz w:val="32"/>
          <w:szCs w:val="32"/>
        </w:rPr>
      </w:r>
      <w:r w:rsidR="00F71A50" w:rsidRPr="001D2602">
        <w:rPr>
          <w:sz w:val="32"/>
          <w:szCs w:val="32"/>
        </w:rPr>
        <w:fldChar w:fldCharType="separate"/>
      </w:r>
      <w:bookmarkStart w:id="0" w:name="_GoBack"/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bookmarkEnd w:id="0"/>
      <w:r w:rsidR="00F71A50" w:rsidRPr="001D2602">
        <w:rPr>
          <w:sz w:val="32"/>
          <w:szCs w:val="32"/>
        </w:rPr>
        <w:fldChar w:fldCharType="end"/>
      </w:r>
    </w:p>
    <w:p w:rsidR="0065705B" w:rsidRPr="001D2602" w:rsidRDefault="001908E4" w:rsidP="00DA2AFA">
      <w:pPr>
        <w:tabs>
          <w:tab w:val="left" w:pos="4500"/>
        </w:tabs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Residência (concelho)</w:t>
      </w:r>
      <w:r w:rsidR="0065705B" w:rsidRPr="001D2602">
        <w:rPr>
          <w:rFonts w:ascii="Calibri" w:hAnsi="Calibri"/>
          <w:sz w:val="32"/>
          <w:szCs w:val="32"/>
        </w:rPr>
        <w:t xml:space="preserve">: </w:t>
      </w:r>
      <w:r w:rsidR="0065705B" w:rsidRPr="001D2602">
        <w:rPr>
          <w:rFonts w:ascii="Calibri" w:hAnsi="Calibri"/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" w:name="Texto10"/>
      <w:r w:rsidR="0065705B" w:rsidRPr="001D2602">
        <w:rPr>
          <w:rFonts w:ascii="Calibri" w:hAnsi="Calibri"/>
          <w:sz w:val="32"/>
          <w:szCs w:val="32"/>
        </w:rPr>
        <w:instrText xml:space="preserve"> FORMTEXT </w:instrText>
      </w:r>
      <w:r w:rsidR="0065705B" w:rsidRPr="001D2602">
        <w:rPr>
          <w:rFonts w:ascii="Calibri" w:hAnsi="Calibri"/>
          <w:sz w:val="32"/>
          <w:szCs w:val="32"/>
        </w:rPr>
      </w:r>
      <w:r w:rsidR="0065705B" w:rsidRPr="001D2602">
        <w:rPr>
          <w:rFonts w:ascii="Calibri" w:hAnsi="Calibri"/>
          <w:sz w:val="32"/>
          <w:szCs w:val="32"/>
        </w:rPr>
        <w:fldChar w:fldCharType="separate"/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65705B" w:rsidRPr="001D2602">
        <w:rPr>
          <w:rFonts w:ascii="Calibri" w:hAnsi="Calibri"/>
          <w:sz w:val="32"/>
          <w:szCs w:val="32"/>
        </w:rPr>
        <w:fldChar w:fldCharType="end"/>
      </w:r>
      <w:bookmarkEnd w:id="1"/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Data de nascimento: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r w:rsidRPr="001D2602">
        <w:rPr>
          <w:rFonts w:ascii="Calibri" w:hAnsi="Calibri"/>
          <w:sz w:val="32"/>
          <w:szCs w:val="32"/>
        </w:rPr>
        <w:t xml:space="preserve">  </w:t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Telefone</w:t>
      </w:r>
      <w:r w:rsidR="00B3576E" w:rsidRPr="001D2602">
        <w:rPr>
          <w:rFonts w:ascii="Calibri" w:hAnsi="Calibri"/>
          <w:sz w:val="32"/>
          <w:szCs w:val="32"/>
        </w:rPr>
        <w:t>/ Telemóvel</w:t>
      </w:r>
      <w:r w:rsidRPr="001D2602">
        <w:rPr>
          <w:rFonts w:ascii="Calibri" w:hAnsi="Calibri"/>
          <w:sz w:val="32"/>
          <w:szCs w:val="32"/>
        </w:rPr>
        <w:t xml:space="preserve">: 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" w:name="Texto11"/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bookmarkEnd w:id="2"/>
    </w:p>
    <w:p w:rsidR="00B3576E" w:rsidRPr="001D2602" w:rsidRDefault="00B3576E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Profissão: 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E-mail: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C44ABF" w:rsidRPr="00CD4C34" w:rsidRDefault="0065705B" w:rsidP="0065705B">
      <w:pPr>
        <w:spacing w:line="360" w:lineRule="auto"/>
        <w:ind w:right="120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Data: </w:t>
      </w:r>
      <w:r w:rsidR="001908E4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1908E4" w:rsidRPr="001D2602">
        <w:rPr>
          <w:rFonts w:ascii="Calibri" w:hAnsi="Calibri"/>
          <w:sz w:val="32"/>
          <w:szCs w:val="32"/>
        </w:rPr>
        <w:instrText xml:space="preserve"> FORMTEXT </w:instrText>
      </w:r>
      <w:r w:rsidR="001908E4" w:rsidRPr="001D2602">
        <w:rPr>
          <w:rFonts w:ascii="Calibri" w:hAnsi="Calibri"/>
          <w:sz w:val="32"/>
          <w:szCs w:val="32"/>
        </w:rPr>
      </w:r>
      <w:r w:rsidR="001908E4" w:rsidRPr="001D2602">
        <w:rPr>
          <w:rFonts w:ascii="Calibri" w:hAnsi="Calibri"/>
          <w:sz w:val="32"/>
          <w:szCs w:val="32"/>
        </w:rPr>
        <w:fldChar w:fldCharType="separate"/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hAnsi="Calibri"/>
          <w:sz w:val="32"/>
          <w:szCs w:val="32"/>
        </w:rPr>
        <w:fldChar w:fldCharType="end"/>
      </w:r>
    </w:p>
    <w:p w:rsidR="00623B96" w:rsidRPr="00C937AD" w:rsidRDefault="00E73BD1" w:rsidP="0065705B">
      <w:pPr>
        <w:spacing w:line="360" w:lineRule="auto"/>
        <w:ind w:right="1206"/>
        <w:jc w:val="both"/>
        <w:rPr>
          <w:rFonts w:ascii="Calibri" w:hAnsi="Calibri"/>
        </w:rPr>
      </w:pPr>
      <w:r>
        <w:rPr>
          <w:rFonts w:ascii="Calibri" w:hAnsi="Calibri"/>
          <w:noProof/>
          <w:lang w:val="pt-PT" w:eastAsia="pt-PT"/>
        </w:rPr>
        <w:drawing>
          <wp:inline distT="0" distB="0" distL="0" distR="0" wp14:anchorId="5A86CE85" wp14:editId="00ADBA08">
            <wp:extent cx="575236" cy="186267"/>
            <wp:effectExtent l="0" t="0" r="0" b="4445"/>
            <wp:docPr id="1" name="Imagem 1" descr="logótipo C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ótipo CM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2" cy="18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C86" w:rsidRPr="00C937AD">
        <w:rPr>
          <w:rFonts w:ascii="Calibri" w:hAnsi="Calibri"/>
        </w:rPr>
        <w:t xml:space="preserve">     </w:t>
      </w:r>
      <w:r w:rsidRPr="00C937AD">
        <w:rPr>
          <w:rFonts w:ascii="Calibri" w:hAnsi="Calibri"/>
          <w:noProof/>
          <w:lang w:val="pt-PT" w:eastAsia="pt-PT"/>
        </w:rPr>
        <w:drawing>
          <wp:inline distT="0" distB="0" distL="0" distR="0" wp14:anchorId="23C68619" wp14:editId="1213219C">
            <wp:extent cx="306701" cy="211667"/>
            <wp:effectExtent l="0" t="0" r="0" b="0"/>
            <wp:docPr id="2" name="Imagem 2" descr="Logo 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78" cy="21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97"/>
        <w:gridCol w:w="6036"/>
      </w:tblGrid>
      <w:tr w:rsidR="006F0BC8" w:rsidRPr="00067393" w:rsidTr="00D92EC5">
        <w:trPr>
          <w:trHeight w:val="1368"/>
        </w:trPr>
        <w:tc>
          <w:tcPr>
            <w:tcW w:w="4197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sz w:val="18"/>
                <w:szCs w:val="18"/>
              </w:rPr>
              <w:t>Inscrições / Informações: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Museu Municipal de Tavira</w:t>
            </w:r>
            <w:r w:rsidR="00DF5F21" w:rsidRPr="00A42D7D">
              <w:rPr>
                <w:rFonts w:ascii="Calibri" w:hAnsi="Calibri"/>
                <w:sz w:val="18"/>
                <w:szCs w:val="18"/>
              </w:rPr>
              <w:t xml:space="preserve">/ Palácio da Galeria 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Serviço Educativo</w:t>
            </w:r>
          </w:p>
          <w:p w:rsidR="006F0BC8" w:rsidRPr="00A42D7D" w:rsidRDefault="00FB57CE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hyperlink r:id="rId9" w:tooltip="blocked::mailto:edu.museus@cm-tavira.pt" w:history="1">
              <w:r w:rsidR="006F0BC8" w:rsidRPr="00A42D7D">
                <w:rPr>
                  <w:rFonts w:ascii="Calibri" w:hAnsi="Calibri"/>
                  <w:sz w:val="18"/>
                  <w:szCs w:val="18"/>
                  <w:lang w:val="pt-PT"/>
                </w:rPr>
                <w:t>edu.museus@cm-tavira.pt</w:t>
              </w:r>
            </w:hyperlink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  <w:lang w:val="en-US"/>
              </w:rPr>
              <w:t xml:space="preserve">telf.: </w:t>
            </w:r>
            <w:r w:rsidRPr="00A42D7D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+ </w:t>
            </w:r>
            <w:r w:rsidR="008B3A77" w:rsidRPr="00A42D7D">
              <w:rPr>
                <w:rFonts w:ascii="Calibri" w:hAnsi="Calibri"/>
                <w:color w:val="000000"/>
                <w:sz w:val="18"/>
                <w:szCs w:val="18"/>
              </w:rPr>
              <w:t>281 320 </w:t>
            </w:r>
            <w:r w:rsidR="003878EF" w:rsidRPr="00A42D7D">
              <w:rPr>
                <w:rFonts w:ascii="Calibri" w:hAnsi="Calibri"/>
                <w:color w:val="000000"/>
                <w:sz w:val="18"/>
                <w:szCs w:val="18"/>
              </w:rPr>
              <w:t>500</w:t>
            </w:r>
            <w:r w:rsidR="00C1070C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(ext. 2305)</w:t>
            </w:r>
          </w:p>
          <w:p w:rsidR="00C937AD" w:rsidRPr="00A42D7D" w:rsidRDefault="003C06AE" w:rsidP="003C06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 xml:space="preserve">fax.: + </w:t>
            </w:r>
            <w:r w:rsidR="006F0BC8" w:rsidRPr="00A42D7D">
              <w:rPr>
                <w:rFonts w:ascii="Calibri" w:hAnsi="Calibri"/>
                <w:sz w:val="18"/>
                <w:szCs w:val="18"/>
              </w:rPr>
              <w:t>281 322 888</w:t>
            </w:r>
          </w:p>
        </w:tc>
        <w:tc>
          <w:tcPr>
            <w:tcW w:w="6036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Informação geral:</w:t>
            </w:r>
          </w:p>
          <w:p w:rsidR="00DF5F21" w:rsidRPr="00A42D7D" w:rsidRDefault="00DF5F21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Museu Municipal de Tavira/ Palácio da Galeria </w:t>
            </w:r>
          </w:p>
          <w:p w:rsidR="00142224" w:rsidRPr="00A42D7D" w:rsidRDefault="00A42D7D" w:rsidP="00142224">
            <w:pPr>
              <w:widowControl w:val="0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Horário: das 09h</w:t>
            </w:r>
            <w:r w:rsidR="00142224" w:rsidRPr="00A42D7D">
              <w:rPr>
                <w:rFonts w:ascii="Calibri" w:hAnsi="Calibri"/>
                <w:sz w:val="18"/>
                <w:szCs w:val="18"/>
              </w:rPr>
              <w:t xml:space="preserve"> às 16h30 </w:t>
            </w:r>
          </w:p>
          <w:p w:rsidR="006F0BC8" w:rsidRPr="00A42D7D" w:rsidRDefault="00142224" w:rsidP="00142224">
            <w:pPr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sz w:val="18"/>
                <w:szCs w:val="18"/>
              </w:rPr>
              <w:t> </w:t>
            </w:r>
            <w:r w:rsidR="006F0BC8" w:rsidRPr="00A42D7D">
              <w:rPr>
                <w:rFonts w:ascii="Calibri" w:hAnsi="Calibri"/>
                <w:color w:val="000000"/>
                <w:sz w:val="18"/>
                <w:szCs w:val="18"/>
              </w:rPr>
              <w:t>Aberto de Terça a Sábado, encerra aos Domingos, Segundas e Feriados</w:t>
            </w:r>
          </w:p>
          <w:p w:rsidR="006F0BC8" w:rsidRPr="00A42D7D" w:rsidRDefault="00FB57CE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hyperlink r:id="rId10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www.cm-tavira.pt</w:t>
              </w:r>
            </w:hyperlink>
            <w:r w:rsidR="008141AF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| </w:t>
            </w:r>
            <w:hyperlink r:id="rId11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http://museumunicipaldetavira.tavira.pt/</w:t>
              </w:r>
            </w:hyperlink>
          </w:p>
          <w:p w:rsidR="008141AF" w:rsidRPr="00A42D7D" w:rsidRDefault="008141AF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DA2AFA" w:rsidRDefault="00DA2AFA" w:rsidP="00DA2AFA">
      <w:pPr>
        <w:jc w:val="both"/>
        <w:rPr>
          <w:rFonts w:ascii="Calibri" w:hAnsi="Calibri"/>
          <w:b/>
          <w:sz w:val="20"/>
        </w:rPr>
      </w:pPr>
    </w:p>
    <w:p w:rsidR="00CC5455" w:rsidRPr="00DA2AFA" w:rsidRDefault="00DA2AFA" w:rsidP="00DA2AFA">
      <w:pPr>
        <w:jc w:val="both"/>
        <w:rPr>
          <w:rFonts w:ascii="Calibri" w:hAnsi="Calibri"/>
          <w:b/>
          <w:sz w:val="20"/>
        </w:rPr>
      </w:pPr>
      <w:r w:rsidRPr="00DA2AFA">
        <w:rPr>
          <w:rFonts w:ascii="Calibri" w:hAnsi="Calibri"/>
          <w:b/>
          <w:sz w:val="20"/>
        </w:rPr>
        <w:t>A participação nas atividades do ciclo “Dieta Mediterrânica</w:t>
      </w:r>
      <w:r w:rsidR="00142224">
        <w:rPr>
          <w:rFonts w:ascii="Calibri" w:hAnsi="Calibri"/>
          <w:b/>
          <w:sz w:val="20"/>
        </w:rPr>
        <w:t xml:space="preserve"> todo o ano</w:t>
      </w:r>
      <w:r w:rsidRPr="00DA2AFA">
        <w:rPr>
          <w:rFonts w:ascii="Calibri" w:hAnsi="Calibri"/>
          <w:b/>
          <w:sz w:val="20"/>
        </w:rPr>
        <w:t>” implica a autorização para captação de imagens, arquivo e difusão por parte do Museu Municipal de Tavira no âmbito do trabalho de inventário e comunicação.</w:t>
      </w:r>
    </w:p>
    <w:sectPr w:rsidR="00CC5455" w:rsidRPr="00DA2AFA" w:rsidSect="00410CCB">
      <w:footerReference w:type="default" r:id="rId12"/>
      <w:pgSz w:w="11907" w:h="16839" w:code="9"/>
      <w:pgMar w:top="1079" w:right="540" w:bottom="180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51A" w:rsidRDefault="00FC751A">
      <w:r>
        <w:separator/>
      </w:r>
    </w:p>
  </w:endnote>
  <w:endnote w:type="continuationSeparator" w:id="0">
    <w:p w:rsidR="00FC751A" w:rsidRDefault="00FC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iplex Light">
    <w:altName w:val="Triplex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4DE" w:rsidRDefault="007634DE">
    <w:pPr>
      <w:pStyle w:val="Rodap"/>
      <w:rPr>
        <w:color w:val="000080"/>
        <w:sz w:val="17"/>
        <w:szCs w:val="17"/>
      </w:rPr>
    </w:pPr>
  </w:p>
  <w:p w:rsidR="007634DE" w:rsidRDefault="007634DE">
    <w:pPr>
      <w:pStyle w:val="Rodap"/>
      <w:jc w:val="center"/>
      <w:rPr>
        <w:color w:val="0000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51A" w:rsidRDefault="00FC751A">
      <w:r>
        <w:separator/>
      </w:r>
    </w:p>
  </w:footnote>
  <w:footnote w:type="continuationSeparator" w:id="0">
    <w:p w:rsidR="00FC751A" w:rsidRDefault="00FC75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EB"/>
    <w:rsid w:val="0000509A"/>
    <w:rsid w:val="00013092"/>
    <w:rsid w:val="00015134"/>
    <w:rsid w:val="000263D1"/>
    <w:rsid w:val="00056427"/>
    <w:rsid w:val="00065B7D"/>
    <w:rsid w:val="00067393"/>
    <w:rsid w:val="00073B71"/>
    <w:rsid w:val="00085251"/>
    <w:rsid w:val="000A1BF6"/>
    <w:rsid w:val="000B6775"/>
    <w:rsid w:val="000C72DB"/>
    <w:rsid w:val="000E0F8F"/>
    <w:rsid w:val="00101DC4"/>
    <w:rsid w:val="00103794"/>
    <w:rsid w:val="00110622"/>
    <w:rsid w:val="00122A3C"/>
    <w:rsid w:val="001326B2"/>
    <w:rsid w:val="00142224"/>
    <w:rsid w:val="00177436"/>
    <w:rsid w:val="001908E4"/>
    <w:rsid w:val="0019129E"/>
    <w:rsid w:val="001A094E"/>
    <w:rsid w:val="001A2A19"/>
    <w:rsid w:val="001B3119"/>
    <w:rsid w:val="001C7486"/>
    <w:rsid w:val="001D01CD"/>
    <w:rsid w:val="001D1501"/>
    <w:rsid w:val="001D2602"/>
    <w:rsid w:val="001E7395"/>
    <w:rsid w:val="001F1F7C"/>
    <w:rsid w:val="00223712"/>
    <w:rsid w:val="00227446"/>
    <w:rsid w:val="00255BFB"/>
    <w:rsid w:val="002678FD"/>
    <w:rsid w:val="00272174"/>
    <w:rsid w:val="00273E1D"/>
    <w:rsid w:val="00280B93"/>
    <w:rsid w:val="00281C4A"/>
    <w:rsid w:val="002969CF"/>
    <w:rsid w:val="002B246A"/>
    <w:rsid w:val="002C42C7"/>
    <w:rsid w:val="002F4951"/>
    <w:rsid w:val="00306C3E"/>
    <w:rsid w:val="00315D94"/>
    <w:rsid w:val="00361244"/>
    <w:rsid w:val="003878EF"/>
    <w:rsid w:val="003A0320"/>
    <w:rsid w:val="003A22C7"/>
    <w:rsid w:val="003B2215"/>
    <w:rsid w:val="003B3667"/>
    <w:rsid w:val="003B371E"/>
    <w:rsid w:val="003B69ED"/>
    <w:rsid w:val="003C02AA"/>
    <w:rsid w:val="003C06AE"/>
    <w:rsid w:val="003C583F"/>
    <w:rsid w:val="003D2750"/>
    <w:rsid w:val="003D54FC"/>
    <w:rsid w:val="003D63B9"/>
    <w:rsid w:val="004043C5"/>
    <w:rsid w:val="00410CCB"/>
    <w:rsid w:val="00423065"/>
    <w:rsid w:val="0042754B"/>
    <w:rsid w:val="00460AD1"/>
    <w:rsid w:val="00483CD6"/>
    <w:rsid w:val="004B6B9B"/>
    <w:rsid w:val="004D10BA"/>
    <w:rsid w:val="004F082B"/>
    <w:rsid w:val="00501BBE"/>
    <w:rsid w:val="005125E7"/>
    <w:rsid w:val="00517F51"/>
    <w:rsid w:val="00530BFD"/>
    <w:rsid w:val="00534005"/>
    <w:rsid w:val="00547506"/>
    <w:rsid w:val="0055116A"/>
    <w:rsid w:val="005528C1"/>
    <w:rsid w:val="00565EAA"/>
    <w:rsid w:val="00574080"/>
    <w:rsid w:val="005B0180"/>
    <w:rsid w:val="005B23CE"/>
    <w:rsid w:val="005C46A7"/>
    <w:rsid w:val="005C6099"/>
    <w:rsid w:val="005E1581"/>
    <w:rsid w:val="005E6D5A"/>
    <w:rsid w:val="005F061A"/>
    <w:rsid w:val="005F7D4E"/>
    <w:rsid w:val="00600524"/>
    <w:rsid w:val="006153F2"/>
    <w:rsid w:val="00623B96"/>
    <w:rsid w:val="00627751"/>
    <w:rsid w:val="00633B17"/>
    <w:rsid w:val="0063636C"/>
    <w:rsid w:val="006524D2"/>
    <w:rsid w:val="00652D22"/>
    <w:rsid w:val="0065705B"/>
    <w:rsid w:val="00683664"/>
    <w:rsid w:val="006A0BAF"/>
    <w:rsid w:val="006A5B9C"/>
    <w:rsid w:val="006A6B7E"/>
    <w:rsid w:val="006D2FE0"/>
    <w:rsid w:val="006D4FAD"/>
    <w:rsid w:val="006D5993"/>
    <w:rsid w:val="006E2EF2"/>
    <w:rsid w:val="006E568E"/>
    <w:rsid w:val="006F0BC8"/>
    <w:rsid w:val="006F5C86"/>
    <w:rsid w:val="007035B7"/>
    <w:rsid w:val="00707CC9"/>
    <w:rsid w:val="00710401"/>
    <w:rsid w:val="00730492"/>
    <w:rsid w:val="00731742"/>
    <w:rsid w:val="00746AD5"/>
    <w:rsid w:val="007634DE"/>
    <w:rsid w:val="007803E5"/>
    <w:rsid w:val="007918CE"/>
    <w:rsid w:val="007B3F3F"/>
    <w:rsid w:val="007D190D"/>
    <w:rsid w:val="007E14E4"/>
    <w:rsid w:val="007E6710"/>
    <w:rsid w:val="007F139A"/>
    <w:rsid w:val="007F2519"/>
    <w:rsid w:val="008141AF"/>
    <w:rsid w:val="00820822"/>
    <w:rsid w:val="008344F3"/>
    <w:rsid w:val="00835B21"/>
    <w:rsid w:val="00844615"/>
    <w:rsid w:val="00862021"/>
    <w:rsid w:val="00874415"/>
    <w:rsid w:val="00884CA5"/>
    <w:rsid w:val="00891ACC"/>
    <w:rsid w:val="00897BAF"/>
    <w:rsid w:val="008B002C"/>
    <w:rsid w:val="008B09C8"/>
    <w:rsid w:val="008B3A77"/>
    <w:rsid w:val="008C5EEB"/>
    <w:rsid w:val="008E13C5"/>
    <w:rsid w:val="008F100E"/>
    <w:rsid w:val="008F4A18"/>
    <w:rsid w:val="008F7700"/>
    <w:rsid w:val="0090762E"/>
    <w:rsid w:val="0091020F"/>
    <w:rsid w:val="0091496C"/>
    <w:rsid w:val="00926BE5"/>
    <w:rsid w:val="00932B84"/>
    <w:rsid w:val="00941911"/>
    <w:rsid w:val="009470B4"/>
    <w:rsid w:val="009727D8"/>
    <w:rsid w:val="00983965"/>
    <w:rsid w:val="009971C9"/>
    <w:rsid w:val="009D27BE"/>
    <w:rsid w:val="009F19F6"/>
    <w:rsid w:val="00A215C4"/>
    <w:rsid w:val="00A226ED"/>
    <w:rsid w:val="00A23E8A"/>
    <w:rsid w:val="00A24FE2"/>
    <w:rsid w:val="00A42D7D"/>
    <w:rsid w:val="00A57BE7"/>
    <w:rsid w:val="00A60CEB"/>
    <w:rsid w:val="00A61CD3"/>
    <w:rsid w:val="00A70BAB"/>
    <w:rsid w:val="00A70D3E"/>
    <w:rsid w:val="00A82C7A"/>
    <w:rsid w:val="00AA4D3C"/>
    <w:rsid w:val="00AB6026"/>
    <w:rsid w:val="00AC6E78"/>
    <w:rsid w:val="00AC725C"/>
    <w:rsid w:val="00AD6C04"/>
    <w:rsid w:val="00AE3CA4"/>
    <w:rsid w:val="00AE54E9"/>
    <w:rsid w:val="00AE614B"/>
    <w:rsid w:val="00AF0231"/>
    <w:rsid w:val="00AF2E34"/>
    <w:rsid w:val="00B00E85"/>
    <w:rsid w:val="00B03315"/>
    <w:rsid w:val="00B11AC6"/>
    <w:rsid w:val="00B15789"/>
    <w:rsid w:val="00B24BBA"/>
    <w:rsid w:val="00B3576E"/>
    <w:rsid w:val="00B443DB"/>
    <w:rsid w:val="00B52CF2"/>
    <w:rsid w:val="00B64597"/>
    <w:rsid w:val="00B646B3"/>
    <w:rsid w:val="00B65928"/>
    <w:rsid w:val="00B65F73"/>
    <w:rsid w:val="00B71971"/>
    <w:rsid w:val="00B75D79"/>
    <w:rsid w:val="00B94E54"/>
    <w:rsid w:val="00BA20CC"/>
    <w:rsid w:val="00BA357C"/>
    <w:rsid w:val="00BA6B74"/>
    <w:rsid w:val="00BA76DC"/>
    <w:rsid w:val="00BC0A87"/>
    <w:rsid w:val="00BC7E7B"/>
    <w:rsid w:val="00BD5571"/>
    <w:rsid w:val="00BE4C2C"/>
    <w:rsid w:val="00BF6B95"/>
    <w:rsid w:val="00C04A2C"/>
    <w:rsid w:val="00C05EA5"/>
    <w:rsid w:val="00C1070C"/>
    <w:rsid w:val="00C2784C"/>
    <w:rsid w:val="00C44ABF"/>
    <w:rsid w:val="00C50811"/>
    <w:rsid w:val="00C65DDB"/>
    <w:rsid w:val="00C720EB"/>
    <w:rsid w:val="00C80B4F"/>
    <w:rsid w:val="00C90022"/>
    <w:rsid w:val="00C937AD"/>
    <w:rsid w:val="00CA6ADD"/>
    <w:rsid w:val="00CC1B5A"/>
    <w:rsid w:val="00CC1DE9"/>
    <w:rsid w:val="00CC5455"/>
    <w:rsid w:val="00CC68BC"/>
    <w:rsid w:val="00CD4C34"/>
    <w:rsid w:val="00CE0DBA"/>
    <w:rsid w:val="00CF5E11"/>
    <w:rsid w:val="00CF628C"/>
    <w:rsid w:val="00D00EAF"/>
    <w:rsid w:val="00D07116"/>
    <w:rsid w:val="00D2162C"/>
    <w:rsid w:val="00D32684"/>
    <w:rsid w:val="00D36300"/>
    <w:rsid w:val="00D36553"/>
    <w:rsid w:val="00D4149F"/>
    <w:rsid w:val="00D432DF"/>
    <w:rsid w:val="00D43B5A"/>
    <w:rsid w:val="00D509E8"/>
    <w:rsid w:val="00D56349"/>
    <w:rsid w:val="00D662E6"/>
    <w:rsid w:val="00D84A0C"/>
    <w:rsid w:val="00D850B8"/>
    <w:rsid w:val="00D868AC"/>
    <w:rsid w:val="00D86DF5"/>
    <w:rsid w:val="00D909A8"/>
    <w:rsid w:val="00D91841"/>
    <w:rsid w:val="00D92EC5"/>
    <w:rsid w:val="00DA1DA2"/>
    <w:rsid w:val="00DA2AFA"/>
    <w:rsid w:val="00DA3272"/>
    <w:rsid w:val="00DB07F9"/>
    <w:rsid w:val="00DB1F09"/>
    <w:rsid w:val="00DB5BB0"/>
    <w:rsid w:val="00DB70A7"/>
    <w:rsid w:val="00DC3E1F"/>
    <w:rsid w:val="00DD03E0"/>
    <w:rsid w:val="00DE36C6"/>
    <w:rsid w:val="00DF465F"/>
    <w:rsid w:val="00DF5F21"/>
    <w:rsid w:val="00E037F6"/>
    <w:rsid w:val="00E0445B"/>
    <w:rsid w:val="00E04987"/>
    <w:rsid w:val="00E16A18"/>
    <w:rsid w:val="00E2336D"/>
    <w:rsid w:val="00E23612"/>
    <w:rsid w:val="00E24350"/>
    <w:rsid w:val="00E312CD"/>
    <w:rsid w:val="00E31A9C"/>
    <w:rsid w:val="00E335E1"/>
    <w:rsid w:val="00E42D7B"/>
    <w:rsid w:val="00E452F9"/>
    <w:rsid w:val="00E73BD1"/>
    <w:rsid w:val="00E80D77"/>
    <w:rsid w:val="00E81ADC"/>
    <w:rsid w:val="00E85453"/>
    <w:rsid w:val="00E94C53"/>
    <w:rsid w:val="00E97683"/>
    <w:rsid w:val="00EA3CD4"/>
    <w:rsid w:val="00EB3E84"/>
    <w:rsid w:val="00ED1642"/>
    <w:rsid w:val="00ED3C86"/>
    <w:rsid w:val="00EF1CE3"/>
    <w:rsid w:val="00F03D9C"/>
    <w:rsid w:val="00F15260"/>
    <w:rsid w:val="00F25C52"/>
    <w:rsid w:val="00F5300D"/>
    <w:rsid w:val="00F71A50"/>
    <w:rsid w:val="00F832FF"/>
    <w:rsid w:val="00F96162"/>
    <w:rsid w:val="00FB57CE"/>
    <w:rsid w:val="00FB709D"/>
    <w:rsid w:val="00FC751A"/>
    <w:rsid w:val="00FD114B"/>
    <w:rsid w:val="00FD3E33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34CB3-3B4D-4288-9F53-29F987F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0EB"/>
    <w:rPr>
      <w:sz w:val="24"/>
      <w:szCs w:val="24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2">
    <w:name w:val="Título 2"/>
    <w:basedOn w:val="Normal"/>
    <w:next w:val="Normal"/>
    <w:qFormat/>
    <w:rsid w:val="00C720E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tulo3">
    <w:name w:val="Título 3"/>
    <w:basedOn w:val="Normal"/>
    <w:next w:val="Normal"/>
    <w:qFormat/>
    <w:rsid w:val="00C720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orpodetexto">
    <w:name w:val="Body Text"/>
    <w:basedOn w:val="Normal"/>
    <w:rsid w:val="00C720EB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Rodap">
    <w:name w:val="footer"/>
    <w:basedOn w:val="Normal"/>
    <w:rsid w:val="00C720E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C720EB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720EB"/>
    <w:pPr>
      <w:shd w:val="pct5" w:color="auto" w:fill="auto"/>
      <w:spacing w:before="120" w:after="120"/>
      <w:jc w:val="center"/>
    </w:pPr>
    <w:rPr>
      <w:b/>
      <w:color w:val="0000FF"/>
      <w:sz w:val="22"/>
    </w:rPr>
  </w:style>
  <w:style w:type="table" w:styleId="Tabelacomgrelha">
    <w:name w:val="Table Grid"/>
    <w:basedOn w:val="Tabelanormal"/>
    <w:uiPriority w:val="59"/>
    <w:rsid w:val="00CC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text1"/>
    <w:basedOn w:val="Normal"/>
    <w:rsid w:val="00CC1B5A"/>
    <w:pPr>
      <w:spacing w:before="100" w:beforeAutospacing="1" w:after="100" w:afterAutospacing="1"/>
    </w:pPr>
    <w:rPr>
      <w:lang w:val="pt-PT" w:eastAsia="pt-PT"/>
    </w:rPr>
  </w:style>
  <w:style w:type="character" w:styleId="Forte">
    <w:name w:val="Strong"/>
    <w:basedOn w:val="Tipodeletrapredefinidodopargrafo"/>
    <w:qFormat/>
    <w:rsid w:val="00F5300D"/>
    <w:rPr>
      <w:b/>
      <w:bCs/>
    </w:rPr>
  </w:style>
  <w:style w:type="paragraph" w:styleId="Textodebalo">
    <w:name w:val="Balloon Text"/>
    <w:basedOn w:val="Normal"/>
    <w:semiHidden/>
    <w:rsid w:val="00F03D9C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DA3272"/>
    <w:pPr>
      <w:autoSpaceDE w:val="0"/>
      <w:autoSpaceDN w:val="0"/>
    </w:pPr>
    <w:rPr>
      <w:rFonts w:ascii="Triplex Light" w:eastAsia="Calibri" w:hAnsi="Triplex Light"/>
      <w:color w:val="000000"/>
      <w:lang w:val="pt-PT" w:eastAsia="pt-PT"/>
    </w:rPr>
  </w:style>
  <w:style w:type="character" w:styleId="Hiperligao">
    <w:name w:val="Hyperlink"/>
    <w:basedOn w:val="Tipodeletrapredefinidodopargrafo"/>
    <w:rsid w:val="008141AF"/>
    <w:rPr>
      <w:color w:val="0000FF"/>
      <w:u w:val="single"/>
    </w:rPr>
  </w:style>
  <w:style w:type="paragraph" w:styleId="SemEspaamento">
    <w:name w:val="No Spacing"/>
    <w:uiPriority w:val="1"/>
    <w:qFormat/>
    <w:rsid w:val="0055116A"/>
    <w:rPr>
      <w:rFonts w:eastAsia="Arial Unicode MS"/>
      <w:sz w:val="24"/>
      <w:szCs w:val="24"/>
      <w:lang w:val="en-US" w:eastAsia="en-US"/>
    </w:rPr>
  </w:style>
  <w:style w:type="paragraph" w:customStyle="1" w:styleId="CorpoA">
    <w:name w:val="Corpo A"/>
    <w:rsid w:val="0055116A"/>
    <w:pPr>
      <w:spacing w:after="160" w:line="256" w:lineRule="auto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useumunicipaldetavira.tavira.p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m-tavira.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u.museus@cm-tavira.p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F3FDD277-1CC4-4BF9-BA80-1F00C76AE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FICHA DE INSCRIÇÃO </vt:lpstr>
    </vt:vector>
  </TitlesOfParts>
  <Company>CMT</Company>
  <LinksUpToDate>false</LinksUpToDate>
  <CharactersWithSpaces>2155</CharactersWithSpaces>
  <SharedDoc>false</SharedDoc>
  <HLinks>
    <vt:vector size="18" baseType="variant">
      <vt:variant>
        <vt:i4>5767235</vt:i4>
      </vt:variant>
      <vt:variant>
        <vt:i4>27</vt:i4>
      </vt:variant>
      <vt:variant>
        <vt:i4>0</vt:i4>
      </vt:variant>
      <vt:variant>
        <vt:i4>5</vt:i4>
      </vt:variant>
      <vt:variant>
        <vt:lpwstr>http://museumunicipaldetavira.tavira.pt/</vt:lpwstr>
      </vt:variant>
      <vt:variant>
        <vt:lpwstr/>
      </vt:variant>
      <vt:variant>
        <vt:i4>5439511</vt:i4>
      </vt:variant>
      <vt:variant>
        <vt:i4>24</vt:i4>
      </vt:variant>
      <vt:variant>
        <vt:i4>0</vt:i4>
      </vt:variant>
      <vt:variant>
        <vt:i4>5</vt:i4>
      </vt:variant>
      <vt:variant>
        <vt:lpwstr>http://www.cm-tavira.pt/</vt:lpwstr>
      </vt:variant>
      <vt:variant>
        <vt:lpwstr/>
      </vt:variant>
      <vt:variant>
        <vt:i4>1966132</vt:i4>
      </vt:variant>
      <vt:variant>
        <vt:i4>21</vt:i4>
      </vt:variant>
      <vt:variant>
        <vt:i4>0</vt:i4>
      </vt:variant>
      <vt:variant>
        <vt:i4>5</vt:i4>
      </vt:variant>
      <vt:variant>
        <vt:lpwstr>mailto:edu.museus@cm-tavira.pt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</dc:title>
  <dc:subject/>
  <dc:creator>lricardo / CMT</dc:creator>
  <cp:keywords/>
  <dc:description/>
  <cp:lastModifiedBy>Luisa Ricardo</cp:lastModifiedBy>
  <cp:revision>2</cp:revision>
  <cp:lastPrinted>2014-07-05T15:25:00Z</cp:lastPrinted>
  <dcterms:created xsi:type="dcterms:W3CDTF">2017-03-09T16:01:00Z</dcterms:created>
  <dcterms:modified xsi:type="dcterms:W3CDTF">2017-03-09T16:01:00Z</dcterms:modified>
  <cp:contentStatus/>
</cp:coreProperties>
</file>