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3914D3" w14:textId="77777777" w:rsidR="00752863" w:rsidRDefault="00C95227" w:rsidP="00484593">
      <w:pPr>
        <w:spacing w:line="360" w:lineRule="auto"/>
        <w:jc w:val="center"/>
        <w:rPr>
          <w:rFonts w:ascii="Arial" w:hAnsi="Arial" w:cs="Arial"/>
          <w:b/>
          <w:bCs/>
          <w:sz w:val="28"/>
          <w:szCs w:val="28"/>
        </w:rPr>
      </w:pPr>
      <w:r>
        <w:rPr>
          <w:rFonts w:ascii="Arial" w:hAnsi="Arial" w:cs="Arial"/>
          <w:b/>
          <w:bCs/>
          <w:sz w:val="28"/>
          <w:szCs w:val="28"/>
        </w:rPr>
        <w:t>Setembro</w:t>
      </w:r>
      <w:r w:rsidR="00383CBD">
        <w:rPr>
          <w:rFonts w:ascii="Arial" w:hAnsi="Arial" w:cs="Arial"/>
          <w:b/>
          <w:bCs/>
          <w:sz w:val="28"/>
          <w:szCs w:val="28"/>
        </w:rPr>
        <w:t xml:space="preserve"> </w:t>
      </w:r>
      <w:r w:rsidR="001F7CFF">
        <w:rPr>
          <w:rFonts w:ascii="Arial" w:hAnsi="Arial" w:cs="Arial"/>
          <w:b/>
          <w:bCs/>
          <w:sz w:val="28"/>
          <w:szCs w:val="28"/>
        </w:rPr>
        <w:t xml:space="preserve">em cheio </w:t>
      </w:r>
      <w:r w:rsidR="00383CBD">
        <w:rPr>
          <w:rFonts w:ascii="Arial" w:hAnsi="Arial" w:cs="Arial"/>
          <w:b/>
          <w:bCs/>
          <w:sz w:val="28"/>
          <w:szCs w:val="28"/>
        </w:rPr>
        <w:t xml:space="preserve">nos parques e monumentos de Sintra </w:t>
      </w:r>
    </w:p>
    <w:p w14:paraId="42E0C81B" w14:textId="77777777" w:rsidR="008E2044" w:rsidRDefault="008E2044" w:rsidP="00484593">
      <w:pPr>
        <w:spacing w:line="360" w:lineRule="auto"/>
        <w:jc w:val="center"/>
        <w:rPr>
          <w:rFonts w:ascii="Arial" w:hAnsi="Arial" w:cs="Arial"/>
          <w:b/>
          <w:bCs/>
          <w:sz w:val="28"/>
          <w:szCs w:val="28"/>
        </w:rPr>
      </w:pPr>
    </w:p>
    <w:p w14:paraId="44698B66" w14:textId="77777777" w:rsidR="008E2044" w:rsidRDefault="00C437CD" w:rsidP="008E2044">
      <w:pPr>
        <w:spacing w:line="360" w:lineRule="auto"/>
        <w:rPr>
          <w:rFonts w:ascii="Arial" w:hAnsi="Arial" w:cs="Arial"/>
          <w:b/>
        </w:rPr>
      </w:pPr>
      <w:r w:rsidRPr="00C6320C">
        <w:rPr>
          <w:rFonts w:ascii="Arial" w:hAnsi="Arial" w:cs="Arial"/>
          <w:b/>
        </w:rPr>
        <w:t xml:space="preserve">- </w:t>
      </w:r>
      <w:r w:rsidR="004B14DA">
        <w:rPr>
          <w:rFonts w:ascii="Arial" w:hAnsi="Arial" w:cs="Arial"/>
          <w:b/>
        </w:rPr>
        <w:t xml:space="preserve">“Mercado Árabe” </w:t>
      </w:r>
      <w:r w:rsidR="008E2044">
        <w:rPr>
          <w:rFonts w:ascii="Arial" w:hAnsi="Arial" w:cs="Arial"/>
          <w:b/>
        </w:rPr>
        <w:t xml:space="preserve">e </w:t>
      </w:r>
      <w:r w:rsidR="00474ED1">
        <w:rPr>
          <w:rFonts w:ascii="Arial" w:hAnsi="Arial" w:cs="Arial"/>
          <w:b/>
        </w:rPr>
        <w:t xml:space="preserve">a “Arte da Guerra Medieval” no </w:t>
      </w:r>
      <w:r w:rsidR="004B14DA">
        <w:rPr>
          <w:rFonts w:ascii="Arial" w:hAnsi="Arial" w:cs="Arial"/>
          <w:b/>
        </w:rPr>
        <w:t xml:space="preserve">Castelo dos Mouros </w:t>
      </w:r>
    </w:p>
    <w:p w14:paraId="2015AEDC" w14:textId="77777777" w:rsidR="009268AF" w:rsidRDefault="009268AF" w:rsidP="008E2044">
      <w:pPr>
        <w:spacing w:line="360" w:lineRule="auto"/>
        <w:rPr>
          <w:rFonts w:ascii="Arial" w:hAnsi="Arial" w:cs="Arial"/>
          <w:b/>
        </w:rPr>
      </w:pPr>
      <w:r>
        <w:rPr>
          <w:rFonts w:ascii="Arial" w:hAnsi="Arial" w:cs="Arial"/>
          <w:b/>
        </w:rPr>
        <w:t>- “Como se faz um Palácio” revela história do Palácio Nacional da Pena aos mais pequenos</w:t>
      </w:r>
    </w:p>
    <w:p w14:paraId="7AE1E97D" w14:textId="77777777" w:rsidR="00C437CD" w:rsidRPr="008E2044" w:rsidRDefault="008E2044" w:rsidP="008E2044">
      <w:pPr>
        <w:spacing w:line="360" w:lineRule="auto"/>
        <w:rPr>
          <w:rFonts w:ascii="Arial" w:hAnsi="Arial" w:cs="Arial"/>
          <w:b/>
        </w:rPr>
      </w:pPr>
      <w:r>
        <w:rPr>
          <w:rFonts w:ascii="Arial" w:hAnsi="Arial" w:cs="Arial"/>
          <w:b/>
        </w:rPr>
        <w:t>-</w:t>
      </w:r>
      <w:r w:rsidR="00C437CD" w:rsidRPr="00C6320C">
        <w:rPr>
          <w:rFonts w:ascii="Arial" w:hAnsi="Arial" w:cs="Arial"/>
          <w:b/>
        </w:rPr>
        <w:t xml:space="preserve"> </w:t>
      </w:r>
      <w:r>
        <w:rPr>
          <w:rFonts w:ascii="Arial" w:hAnsi="Arial" w:cs="Arial"/>
          <w:b/>
          <w:iCs/>
        </w:rPr>
        <w:t>“</w:t>
      </w:r>
      <w:r w:rsidRPr="001B4BBE">
        <w:rPr>
          <w:rFonts w:ascii="Arial" w:hAnsi="Arial" w:cs="Arial"/>
          <w:b/>
          <w:iCs/>
        </w:rPr>
        <w:t xml:space="preserve">Viagem à Corte do Século </w:t>
      </w:r>
      <w:r>
        <w:rPr>
          <w:rFonts w:ascii="Arial" w:hAnsi="Arial" w:cs="Arial"/>
          <w:b/>
          <w:iCs/>
        </w:rPr>
        <w:t>X</w:t>
      </w:r>
      <w:r w:rsidRPr="001B4BBE">
        <w:rPr>
          <w:rFonts w:ascii="Arial" w:hAnsi="Arial" w:cs="Arial"/>
          <w:b/>
          <w:iCs/>
        </w:rPr>
        <w:t>VIII</w:t>
      </w:r>
      <w:r>
        <w:rPr>
          <w:rFonts w:ascii="Arial" w:hAnsi="Arial" w:cs="Arial"/>
          <w:b/>
          <w:iCs/>
        </w:rPr>
        <w:t>” no Palácio Nacional de Queluz</w:t>
      </w:r>
    </w:p>
    <w:p w14:paraId="6C950C9A" w14:textId="77777777" w:rsidR="00752863" w:rsidRDefault="00752863" w:rsidP="00752863">
      <w:pPr>
        <w:spacing w:line="360" w:lineRule="auto"/>
        <w:rPr>
          <w:rFonts w:ascii="Arial" w:hAnsi="Arial" w:cs="Arial"/>
          <w:b/>
        </w:rPr>
      </w:pPr>
      <w:bookmarkStart w:id="0" w:name="_GoBack"/>
      <w:bookmarkEnd w:id="0"/>
    </w:p>
    <w:p w14:paraId="2D1162BD" w14:textId="77777777" w:rsidR="00F61003" w:rsidRDefault="00752863" w:rsidP="001F7CFF">
      <w:pPr>
        <w:spacing w:line="360" w:lineRule="auto"/>
        <w:jc w:val="both"/>
        <w:rPr>
          <w:rFonts w:ascii="Arial" w:hAnsi="Arial" w:cs="Arial"/>
          <w:iCs/>
        </w:rPr>
      </w:pPr>
      <w:r w:rsidRPr="001B6E7A">
        <w:rPr>
          <w:rFonts w:ascii="Arial" w:hAnsi="Arial" w:cs="Arial"/>
          <w:i/>
          <w:iCs/>
        </w:rPr>
        <w:t xml:space="preserve">Sintra, </w:t>
      </w:r>
      <w:r w:rsidR="009268AF">
        <w:rPr>
          <w:rFonts w:ascii="Arial" w:hAnsi="Arial" w:cs="Arial"/>
          <w:i/>
          <w:iCs/>
        </w:rPr>
        <w:t>4</w:t>
      </w:r>
      <w:r w:rsidR="00533CC3">
        <w:rPr>
          <w:rFonts w:ascii="Arial" w:hAnsi="Arial" w:cs="Arial"/>
          <w:i/>
          <w:iCs/>
        </w:rPr>
        <w:t xml:space="preserve"> de agosto</w:t>
      </w:r>
      <w:r w:rsidR="006439F0">
        <w:rPr>
          <w:rFonts w:ascii="Arial" w:hAnsi="Arial" w:cs="Arial"/>
          <w:i/>
          <w:iCs/>
        </w:rPr>
        <w:t xml:space="preserve"> </w:t>
      </w:r>
      <w:r w:rsidRPr="00507A74">
        <w:rPr>
          <w:rFonts w:ascii="Arial" w:hAnsi="Arial" w:cs="Arial"/>
          <w:i/>
          <w:iCs/>
        </w:rPr>
        <w:t>de 201</w:t>
      </w:r>
      <w:r>
        <w:rPr>
          <w:rFonts w:ascii="Arial" w:hAnsi="Arial" w:cs="Arial"/>
          <w:i/>
          <w:iCs/>
        </w:rPr>
        <w:t>6</w:t>
      </w:r>
      <w:r w:rsidRPr="001B6E7A">
        <w:rPr>
          <w:rFonts w:ascii="Arial" w:hAnsi="Arial" w:cs="Arial"/>
          <w:i/>
          <w:iCs/>
        </w:rPr>
        <w:t xml:space="preserve"> –</w:t>
      </w:r>
      <w:r w:rsidR="009D2DDE">
        <w:rPr>
          <w:rFonts w:ascii="Arial" w:hAnsi="Arial" w:cs="Arial"/>
          <w:i/>
          <w:iCs/>
        </w:rPr>
        <w:t xml:space="preserve"> </w:t>
      </w:r>
      <w:r w:rsidR="00F61003">
        <w:rPr>
          <w:rFonts w:ascii="Arial" w:hAnsi="Arial" w:cs="Arial"/>
          <w:iCs/>
        </w:rPr>
        <w:t>Setembro marca o regresso às aulas e a despedida do verão. Nos parques e monumentos de Sintra, o mês das vindimas promete uma excelente colheita de atividades para aproveitar em cheio os últimos dias de calor.</w:t>
      </w:r>
      <w:r w:rsidR="00061ABF">
        <w:rPr>
          <w:rFonts w:ascii="Arial" w:hAnsi="Arial" w:cs="Arial"/>
          <w:iCs/>
        </w:rPr>
        <w:t xml:space="preserve"> </w:t>
      </w:r>
    </w:p>
    <w:p w14:paraId="0F05AAA1" w14:textId="77777777" w:rsidR="009161F3" w:rsidRDefault="009161F3" w:rsidP="001F7CFF">
      <w:pPr>
        <w:spacing w:line="360" w:lineRule="auto"/>
        <w:jc w:val="both"/>
        <w:rPr>
          <w:rFonts w:ascii="Arial" w:hAnsi="Arial" w:cs="Arial"/>
          <w:iCs/>
        </w:rPr>
      </w:pPr>
    </w:p>
    <w:p w14:paraId="676F9E47" w14:textId="77777777" w:rsidR="009161F3" w:rsidRDefault="00CB4F64" w:rsidP="001F7CFF">
      <w:pPr>
        <w:spacing w:line="360" w:lineRule="auto"/>
        <w:jc w:val="both"/>
        <w:rPr>
          <w:rFonts w:ascii="Arial" w:hAnsi="Arial" w:cs="Arial"/>
          <w:iCs/>
        </w:rPr>
      </w:pPr>
      <w:r>
        <w:rPr>
          <w:rFonts w:ascii="Arial" w:hAnsi="Arial" w:cs="Arial"/>
          <w:iCs/>
        </w:rPr>
        <w:t>Logo n</w:t>
      </w:r>
      <w:r w:rsidR="009161F3">
        <w:rPr>
          <w:rFonts w:ascii="Arial" w:hAnsi="Arial" w:cs="Arial"/>
          <w:iCs/>
        </w:rPr>
        <w:t xml:space="preserve">o dia </w:t>
      </w:r>
      <w:r w:rsidR="009161F3" w:rsidRPr="009D6A52">
        <w:rPr>
          <w:rFonts w:ascii="Arial" w:hAnsi="Arial" w:cs="Arial"/>
          <w:b/>
          <w:iCs/>
        </w:rPr>
        <w:t>3 de setembro</w:t>
      </w:r>
      <w:r w:rsidR="009161F3">
        <w:rPr>
          <w:rFonts w:ascii="Arial" w:hAnsi="Arial" w:cs="Arial"/>
          <w:iCs/>
        </w:rPr>
        <w:t xml:space="preserve">, </w:t>
      </w:r>
      <w:r>
        <w:rPr>
          <w:rFonts w:ascii="Arial" w:hAnsi="Arial" w:cs="Arial"/>
          <w:iCs/>
        </w:rPr>
        <w:t xml:space="preserve">a partir das </w:t>
      </w:r>
      <w:r w:rsidRPr="00CB4F64">
        <w:rPr>
          <w:rFonts w:ascii="Arial" w:hAnsi="Arial" w:cs="Arial"/>
          <w:b/>
          <w:iCs/>
        </w:rPr>
        <w:t>10h00</w:t>
      </w:r>
      <w:r>
        <w:rPr>
          <w:rFonts w:ascii="Arial" w:hAnsi="Arial" w:cs="Arial"/>
          <w:iCs/>
        </w:rPr>
        <w:t xml:space="preserve">, </w:t>
      </w:r>
      <w:r w:rsidR="00474ED1">
        <w:rPr>
          <w:rFonts w:ascii="Arial" w:hAnsi="Arial" w:cs="Arial"/>
          <w:iCs/>
        </w:rPr>
        <w:t xml:space="preserve">a </w:t>
      </w:r>
      <w:r w:rsidR="00C84E94" w:rsidRPr="001E6E3E">
        <w:rPr>
          <w:rFonts w:ascii="Arial" w:hAnsi="Arial" w:cs="Arial"/>
          <w:b/>
          <w:iCs/>
        </w:rPr>
        <w:t>“Arte da Guerra Medieval”</w:t>
      </w:r>
      <w:r w:rsidR="00E9793E">
        <w:rPr>
          <w:rFonts w:ascii="Arial" w:hAnsi="Arial" w:cs="Arial"/>
          <w:b/>
          <w:iCs/>
        </w:rPr>
        <w:t xml:space="preserve"> </w:t>
      </w:r>
      <w:r w:rsidR="00E9793E" w:rsidRPr="00E9793E">
        <w:rPr>
          <w:rFonts w:ascii="Arial" w:hAnsi="Arial" w:cs="Arial"/>
          <w:iCs/>
        </w:rPr>
        <w:t>regressa ao Castelo dos Mouros</w:t>
      </w:r>
      <w:r>
        <w:rPr>
          <w:rFonts w:ascii="Arial" w:hAnsi="Arial" w:cs="Arial"/>
          <w:iCs/>
        </w:rPr>
        <w:t xml:space="preserve">. </w:t>
      </w:r>
      <w:r w:rsidR="009161F3">
        <w:rPr>
          <w:rFonts w:ascii="Arial" w:hAnsi="Arial" w:cs="Arial"/>
          <w:iCs/>
        </w:rPr>
        <w:t>A temática dos Besteiros do Conto servirá de enquadramento a esta recriação histórica</w:t>
      </w:r>
      <w:r w:rsidR="009D6A52">
        <w:rPr>
          <w:rFonts w:ascii="Arial" w:hAnsi="Arial" w:cs="Arial"/>
          <w:iCs/>
        </w:rPr>
        <w:t xml:space="preserve">, </w:t>
      </w:r>
      <w:r>
        <w:rPr>
          <w:rFonts w:ascii="Arial" w:hAnsi="Arial" w:cs="Arial"/>
          <w:iCs/>
        </w:rPr>
        <w:t xml:space="preserve">denominada </w:t>
      </w:r>
      <w:r w:rsidRPr="00C84E94">
        <w:rPr>
          <w:rFonts w:ascii="Arial" w:hAnsi="Arial" w:cs="Arial"/>
          <w:iCs/>
        </w:rPr>
        <w:t>“D. Dinis e os Besteiros do Conto</w:t>
      </w:r>
      <w:r>
        <w:rPr>
          <w:rFonts w:ascii="Arial" w:hAnsi="Arial" w:cs="Arial"/>
          <w:iCs/>
        </w:rPr>
        <w:t xml:space="preserve">”, </w:t>
      </w:r>
      <w:r w:rsidR="009D6A52">
        <w:rPr>
          <w:rFonts w:ascii="Arial" w:hAnsi="Arial" w:cs="Arial"/>
          <w:iCs/>
        </w:rPr>
        <w:t>que contará com p</w:t>
      </w:r>
      <w:r w:rsidR="009D6A52" w:rsidRPr="009D6A52">
        <w:rPr>
          <w:rFonts w:ascii="Arial" w:hAnsi="Arial" w:cs="Arial"/>
          <w:iCs/>
        </w:rPr>
        <w:t>eríodos de experimentação do manejo da besta, por parte dos visitantes, sob a superv</w:t>
      </w:r>
      <w:r w:rsidR="001F7CFF">
        <w:rPr>
          <w:rFonts w:ascii="Arial" w:hAnsi="Arial" w:cs="Arial"/>
          <w:iCs/>
        </w:rPr>
        <w:t>isão de um treinador qualificado.</w:t>
      </w:r>
    </w:p>
    <w:p w14:paraId="4018080C" w14:textId="77777777" w:rsidR="001F7CFF" w:rsidRDefault="001F7CFF" w:rsidP="001F7CFF">
      <w:pPr>
        <w:spacing w:line="360" w:lineRule="auto"/>
        <w:jc w:val="both"/>
        <w:rPr>
          <w:rFonts w:ascii="Arial" w:hAnsi="Arial" w:cs="Arial"/>
          <w:iCs/>
        </w:rPr>
      </w:pPr>
    </w:p>
    <w:p w14:paraId="74F990AB" w14:textId="77777777" w:rsidR="00593475" w:rsidRDefault="001F7CFF" w:rsidP="004B14DA">
      <w:pPr>
        <w:spacing w:line="360" w:lineRule="auto"/>
        <w:jc w:val="both"/>
        <w:rPr>
          <w:rFonts w:ascii="Arial" w:hAnsi="Arial" w:cs="Arial"/>
          <w:iCs/>
        </w:rPr>
      </w:pPr>
      <w:r>
        <w:rPr>
          <w:rFonts w:ascii="Arial" w:hAnsi="Arial" w:cs="Arial"/>
          <w:iCs/>
        </w:rPr>
        <w:t xml:space="preserve">Para as famílias, não vão faltar </w:t>
      </w:r>
      <w:r w:rsidR="00AD4E92">
        <w:rPr>
          <w:rFonts w:ascii="Arial" w:hAnsi="Arial" w:cs="Arial"/>
          <w:iCs/>
        </w:rPr>
        <w:t>iniciativas</w:t>
      </w:r>
      <w:r>
        <w:rPr>
          <w:rFonts w:ascii="Arial" w:hAnsi="Arial" w:cs="Arial"/>
          <w:iCs/>
        </w:rPr>
        <w:t xml:space="preserve"> para quebrar as rotinas do regresso à escola. No dia </w:t>
      </w:r>
      <w:r w:rsidRPr="001F7CFF">
        <w:rPr>
          <w:rFonts w:ascii="Arial" w:hAnsi="Arial" w:cs="Arial"/>
          <w:b/>
          <w:iCs/>
        </w:rPr>
        <w:t>17 de setembro</w:t>
      </w:r>
      <w:r>
        <w:rPr>
          <w:rFonts w:ascii="Arial" w:hAnsi="Arial" w:cs="Arial"/>
          <w:iCs/>
        </w:rPr>
        <w:t xml:space="preserve">, às </w:t>
      </w:r>
      <w:r w:rsidRPr="001F7CFF">
        <w:rPr>
          <w:rFonts w:ascii="Arial" w:hAnsi="Arial" w:cs="Arial"/>
          <w:b/>
          <w:iCs/>
        </w:rPr>
        <w:t>10h30</w:t>
      </w:r>
      <w:r>
        <w:rPr>
          <w:rFonts w:ascii="Arial" w:hAnsi="Arial" w:cs="Arial"/>
          <w:iCs/>
        </w:rPr>
        <w:t xml:space="preserve">, os mais pequenos poderão </w:t>
      </w:r>
      <w:r w:rsidR="00AD4E92">
        <w:rPr>
          <w:rFonts w:ascii="Arial" w:hAnsi="Arial" w:cs="Arial"/>
          <w:iCs/>
        </w:rPr>
        <w:t>conhecer a história do Palácio Nacional da Pena em</w:t>
      </w:r>
      <w:r>
        <w:rPr>
          <w:rFonts w:ascii="Arial" w:hAnsi="Arial" w:cs="Arial"/>
          <w:iCs/>
        </w:rPr>
        <w:t xml:space="preserve"> </w:t>
      </w:r>
      <w:r w:rsidRPr="001F7CFF">
        <w:rPr>
          <w:rFonts w:ascii="Arial" w:hAnsi="Arial" w:cs="Arial"/>
          <w:b/>
          <w:iCs/>
        </w:rPr>
        <w:t>“Como se faz um Palácio”</w:t>
      </w:r>
      <w:r>
        <w:rPr>
          <w:rFonts w:ascii="Arial" w:hAnsi="Arial" w:cs="Arial"/>
          <w:iCs/>
        </w:rPr>
        <w:t xml:space="preserve">, uma peça de teatro de marionetas </w:t>
      </w:r>
      <w:r w:rsidRPr="009310F7">
        <w:rPr>
          <w:rFonts w:ascii="Arial" w:hAnsi="Arial" w:cs="Arial"/>
          <w:iCs/>
        </w:rPr>
        <w:t xml:space="preserve">que alia artes </w:t>
      </w:r>
      <w:r>
        <w:rPr>
          <w:rFonts w:ascii="Arial" w:hAnsi="Arial" w:cs="Arial"/>
          <w:iCs/>
        </w:rPr>
        <w:t xml:space="preserve">plásticas, pedagogia e música. </w:t>
      </w:r>
      <w:r w:rsidR="00AD4E92">
        <w:rPr>
          <w:rFonts w:ascii="Arial" w:hAnsi="Arial" w:cs="Arial"/>
          <w:iCs/>
        </w:rPr>
        <w:t xml:space="preserve">No dia </w:t>
      </w:r>
      <w:r w:rsidR="00AD4E92" w:rsidRPr="004B14DA">
        <w:rPr>
          <w:rFonts w:ascii="Arial" w:hAnsi="Arial" w:cs="Arial"/>
          <w:b/>
          <w:iCs/>
        </w:rPr>
        <w:t>25 de setembro</w:t>
      </w:r>
      <w:r w:rsidR="00AD4E92">
        <w:rPr>
          <w:rFonts w:ascii="Arial" w:hAnsi="Arial" w:cs="Arial"/>
          <w:iCs/>
        </w:rPr>
        <w:t xml:space="preserve">, às </w:t>
      </w:r>
      <w:r w:rsidR="00AD4E92" w:rsidRPr="004B14DA">
        <w:rPr>
          <w:rFonts w:ascii="Arial" w:hAnsi="Arial" w:cs="Arial"/>
          <w:b/>
          <w:iCs/>
        </w:rPr>
        <w:t>15h00</w:t>
      </w:r>
      <w:r w:rsidR="00AD4E92">
        <w:rPr>
          <w:rFonts w:ascii="Arial" w:hAnsi="Arial" w:cs="Arial"/>
          <w:iCs/>
        </w:rPr>
        <w:t xml:space="preserve">, o convite é para uma </w:t>
      </w:r>
      <w:r w:rsidR="00AD4E92" w:rsidRPr="004B14DA">
        <w:rPr>
          <w:rFonts w:ascii="Arial" w:hAnsi="Arial" w:cs="Arial"/>
          <w:b/>
          <w:iCs/>
        </w:rPr>
        <w:t>“Viagem à Corte do Século XVIII”,</w:t>
      </w:r>
      <w:r w:rsidR="00AD4E92">
        <w:rPr>
          <w:rFonts w:ascii="Arial" w:hAnsi="Arial" w:cs="Arial"/>
          <w:iCs/>
        </w:rPr>
        <w:t xml:space="preserve"> </w:t>
      </w:r>
      <w:r w:rsidR="004B14DA">
        <w:rPr>
          <w:rFonts w:ascii="Arial" w:hAnsi="Arial" w:cs="Arial"/>
          <w:iCs/>
        </w:rPr>
        <w:t xml:space="preserve">uma atividade recheada de surpresas </w:t>
      </w:r>
      <w:r w:rsidR="00AD4E92">
        <w:rPr>
          <w:rFonts w:ascii="Arial" w:hAnsi="Arial" w:cs="Arial"/>
          <w:iCs/>
        </w:rPr>
        <w:t>que conduzirá à descoberta do Palácio Nacional de Queluz</w:t>
      </w:r>
      <w:r w:rsidR="004B14DA">
        <w:rPr>
          <w:rFonts w:ascii="Arial" w:hAnsi="Arial" w:cs="Arial"/>
          <w:iCs/>
        </w:rPr>
        <w:t xml:space="preserve">. </w:t>
      </w:r>
    </w:p>
    <w:p w14:paraId="252FE7EF" w14:textId="77777777" w:rsidR="009161F3" w:rsidRDefault="009161F3" w:rsidP="00F61003">
      <w:pPr>
        <w:spacing w:line="360" w:lineRule="auto"/>
        <w:jc w:val="both"/>
        <w:rPr>
          <w:rFonts w:ascii="Arial" w:hAnsi="Arial" w:cs="Arial"/>
          <w:iCs/>
        </w:rPr>
      </w:pPr>
    </w:p>
    <w:p w14:paraId="39E18062" w14:textId="77777777" w:rsidR="009D2DDE" w:rsidRDefault="004D7C00" w:rsidP="00643EC6">
      <w:pPr>
        <w:spacing w:line="360" w:lineRule="auto"/>
        <w:jc w:val="both"/>
        <w:rPr>
          <w:rFonts w:ascii="Arial" w:hAnsi="Arial" w:cs="Arial"/>
          <w:iCs/>
        </w:rPr>
      </w:pPr>
      <w:r>
        <w:rPr>
          <w:rFonts w:ascii="Arial" w:hAnsi="Arial" w:cs="Arial"/>
          <w:iCs/>
        </w:rPr>
        <w:t>Já n</w:t>
      </w:r>
      <w:r w:rsidR="004E559E">
        <w:rPr>
          <w:rFonts w:ascii="Arial" w:hAnsi="Arial" w:cs="Arial"/>
          <w:iCs/>
        </w:rPr>
        <w:t xml:space="preserve">o último fim de semana de verão, a </w:t>
      </w:r>
      <w:r w:rsidR="004E559E" w:rsidRPr="004E559E">
        <w:rPr>
          <w:rFonts w:ascii="Arial" w:hAnsi="Arial" w:cs="Arial"/>
          <w:b/>
          <w:iCs/>
        </w:rPr>
        <w:t>17 e 18 de setembro</w:t>
      </w:r>
      <w:r w:rsidR="004E559E">
        <w:rPr>
          <w:rFonts w:ascii="Arial" w:hAnsi="Arial" w:cs="Arial"/>
          <w:iCs/>
        </w:rPr>
        <w:t xml:space="preserve">, os cheiros, sabores e a música árabes </w:t>
      </w:r>
      <w:r w:rsidR="004B14DA">
        <w:rPr>
          <w:rFonts w:ascii="Arial" w:hAnsi="Arial" w:cs="Arial"/>
          <w:iCs/>
        </w:rPr>
        <w:t>vão</w:t>
      </w:r>
      <w:r w:rsidR="004E559E">
        <w:rPr>
          <w:rFonts w:ascii="Arial" w:hAnsi="Arial" w:cs="Arial"/>
          <w:iCs/>
        </w:rPr>
        <w:t xml:space="preserve"> invadir o Castelo dos Mouros. Entre as </w:t>
      </w:r>
      <w:r w:rsidR="004E559E" w:rsidRPr="004D7C00">
        <w:rPr>
          <w:rFonts w:ascii="Arial" w:hAnsi="Arial" w:cs="Arial"/>
          <w:b/>
          <w:iCs/>
        </w:rPr>
        <w:t>10h00 e as 19h00</w:t>
      </w:r>
      <w:r w:rsidR="004E559E">
        <w:rPr>
          <w:rFonts w:ascii="Arial" w:hAnsi="Arial" w:cs="Arial"/>
          <w:iCs/>
        </w:rPr>
        <w:t>, será recriado o ambiente de um “</w:t>
      </w:r>
      <w:proofErr w:type="spellStart"/>
      <w:r w:rsidR="004E559E">
        <w:rPr>
          <w:rFonts w:ascii="Arial" w:hAnsi="Arial" w:cs="Arial"/>
          <w:iCs/>
        </w:rPr>
        <w:t>souk</w:t>
      </w:r>
      <w:proofErr w:type="spellEnd"/>
      <w:r w:rsidR="004E559E">
        <w:rPr>
          <w:rFonts w:ascii="Arial" w:hAnsi="Arial" w:cs="Arial"/>
          <w:iCs/>
        </w:rPr>
        <w:t xml:space="preserve">”, </w:t>
      </w:r>
      <w:r w:rsidR="004E559E" w:rsidRPr="004D7C00">
        <w:rPr>
          <w:rFonts w:ascii="Arial" w:hAnsi="Arial" w:cs="Arial"/>
          <w:b/>
          <w:iCs/>
        </w:rPr>
        <w:t>mercado tradicional árabe</w:t>
      </w:r>
      <w:r w:rsidR="004E559E">
        <w:rPr>
          <w:rFonts w:ascii="Arial" w:hAnsi="Arial" w:cs="Arial"/>
          <w:iCs/>
        </w:rPr>
        <w:t xml:space="preserve">, que reunirá bens tão preciosos como </w:t>
      </w:r>
      <w:r w:rsidR="004110C8">
        <w:rPr>
          <w:rFonts w:ascii="Arial" w:hAnsi="Arial" w:cs="Arial"/>
          <w:iCs/>
        </w:rPr>
        <w:t xml:space="preserve">o azeite, mel e </w:t>
      </w:r>
      <w:r w:rsidR="004E559E">
        <w:rPr>
          <w:rFonts w:ascii="Arial" w:hAnsi="Arial" w:cs="Arial"/>
          <w:iCs/>
        </w:rPr>
        <w:t>pão. Haverá ainda venda de artesanato, demonstrações de olaria ao vivo e atuações de música tradicional islâmica.</w:t>
      </w:r>
    </w:p>
    <w:p w14:paraId="1B071129" w14:textId="77777777" w:rsidR="004E559E" w:rsidRDefault="004E559E" w:rsidP="00643EC6">
      <w:pPr>
        <w:spacing w:line="360" w:lineRule="auto"/>
        <w:jc w:val="both"/>
        <w:rPr>
          <w:rFonts w:ascii="Arial" w:hAnsi="Arial" w:cs="Arial"/>
          <w:iCs/>
        </w:rPr>
      </w:pPr>
    </w:p>
    <w:p w14:paraId="792A1866" w14:textId="77777777" w:rsidR="005C7FFD" w:rsidRPr="008A4F0E" w:rsidRDefault="005C7FFD" w:rsidP="00FA3D71">
      <w:pPr>
        <w:spacing w:line="360" w:lineRule="auto"/>
        <w:jc w:val="both"/>
        <w:rPr>
          <w:rFonts w:ascii="Arial" w:hAnsi="Arial" w:cs="Arial"/>
        </w:rPr>
      </w:pPr>
    </w:p>
    <w:tbl>
      <w:tblPr>
        <w:tblpPr w:leftFromText="141" w:rightFromText="141" w:vertAnchor="text" w:horzAnchor="margin" w:tblpY="60"/>
        <w:tblW w:w="8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65"/>
      </w:tblGrid>
      <w:tr w:rsidR="0025198F" w14:paraId="4487F7B1" w14:textId="77777777" w:rsidTr="008C5A97">
        <w:trPr>
          <w:trHeight w:val="447"/>
        </w:trPr>
        <w:tc>
          <w:tcPr>
            <w:tcW w:w="8565" w:type="dxa"/>
            <w:vAlign w:val="center"/>
          </w:tcPr>
          <w:p w14:paraId="5EF6FE55" w14:textId="77777777" w:rsidR="0025198F" w:rsidRDefault="009B742D" w:rsidP="008C5A97">
            <w:pPr>
              <w:spacing w:line="360" w:lineRule="auto"/>
              <w:jc w:val="center"/>
              <w:rPr>
                <w:rFonts w:ascii="Arial" w:hAnsi="Arial" w:cs="Arial"/>
                <w:b/>
                <w:color w:val="000000"/>
                <w:sz w:val="20"/>
                <w:szCs w:val="20"/>
                <w:shd w:val="clear" w:color="auto" w:fill="FFFFFF"/>
              </w:rPr>
            </w:pPr>
            <w:r>
              <w:rPr>
                <w:rFonts w:ascii="Arial" w:hAnsi="Arial" w:cs="Arial"/>
                <w:b/>
                <w:color w:val="000000"/>
                <w:sz w:val="20"/>
                <w:szCs w:val="20"/>
                <w:shd w:val="clear" w:color="auto" w:fill="FFFFFF"/>
              </w:rPr>
              <w:t>PROGRAMAÇÃ</w:t>
            </w:r>
            <w:r w:rsidR="0025198F">
              <w:rPr>
                <w:rFonts w:ascii="Arial" w:hAnsi="Arial" w:cs="Arial"/>
                <w:b/>
                <w:color w:val="000000"/>
                <w:sz w:val="20"/>
                <w:szCs w:val="20"/>
                <w:shd w:val="clear" w:color="auto" w:fill="FFFFFF"/>
              </w:rPr>
              <w:t>O</w:t>
            </w:r>
          </w:p>
        </w:tc>
      </w:tr>
    </w:tbl>
    <w:p w14:paraId="2F3621F6" w14:textId="77777777" w:rsidR="00E56DD7" w:rsidRDefault="00E56DD7" w:rsidP="00752863">
      <w:pPr>
        <w:pStyle w:val="NormalWeb"/>
        <w:shd w:val="clear" w:color="auto" w:fill="FFFFFF"/>
        <w:jc w:val="both"/>
        <w:rPr>
          <w:rFonts w:ascii="Arial" w:hAnsi="Arial" w:cs="Arial"/>
          <w:b/>
          <w:bCs/>
          <w:color w:val="000000"/>
          <w:sz w:val="20"/>
          <w:szCs w:val="20"/>
          <w:u w:val="single"/>
          <w:shd w:val="clear" w:color="auto" w:fill="FFFFFF"/>
        </w:rPr>
      </w:pPr>
    </w:p>
    <w:p w14:paraId="4AC199FB" w14:textId="77777777" w:rsidR="00533CC3" w:rsidRDefault="00533CC3" w:rsidP="00752863">
      <w:pPr>
        <w:pStyle w:val="NormalWeb"/>
        <w:shd w:val="clear" w:color="auto" w:fill="FFFFFF"/>
        <w:jc w:val="both"/>
        <w:rPr>
          <w:rFonts w:ascii="Arial" w:hAnsi="Arial" w:cs="Arial"/>
          <w:b/>
          <w:bCs/>
          <w:color w:val="000000"/>
          <w:sz w:val="20"/>
          <w:szCs w:val="20"/>
          <w:u w:val="single"/>
          <w:shd w:val="clear" w:color="auto" w:fill="FFFFFF"/>
        </w:rPr>
      </w:pPr>
    </w:p>
    <w:p w14:paraId="003D1432" w14:textId="77777777" w:rsidR="0019714C" w:rsidRDefault="0019714C" w:rsidP="00533CC3">
      <w:pPr>
        <w:jc w:val="both"/>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Mercado Árabe</w:t>
      </w:r>
      <w:r w:rsidR="00776653">
        <w:rPr>
          <w:rFonts w:ascii="Arial" w:hAnsi="Arial" w:cs="Arial"/>
          <w:b/>
          <w:bCs/>
          <w:sz w:val="20"/>
          <w:szCs w:val="20"/>
          <w:u w:val="single"/>
          <w:shd w:val="clear" w:color="auto" w:fill="FFFFFF"/>
        </w:rPr>
        <w:t xml:space="preserve"> – Castelo dos Mouros</w:t>
      </w:r>
    </w:p>
    <w:p w14:paraId="423C65C1" w14:textId="77777777" w:rsidR="0019714C" w:rsidRDefault="0019714C" w:rsidP="00533CC3">
      <w:pPr>
        <w:jc w:val="both"/>
        <w:rPr>
          <w:rFonts w:ascii="Arial" w:hAnsi="Arial" w:cs="Arial"/>
          <w:b/>
          <w:bCs/>
          <w:sz w:val="20"/>
          <w:szCs w:val="20"/>
          <w:shd w:val="clear" w:color="auto" w:fill="FFFFFF"/>
        </w:rPr>
      </w:pPr>
      <w:r w:rsidRPr="005F3384">
        <w:rPr>
          <w:rFonts w:ascii="Arial" w:hAnsi="Arial" w:cs="Arial"/>
          <w:b/>
          <w:bCs/>
          <w:sz w:val="20"/>
          <w:szCs w:val="20"/>
          <w:shd w:val="clear" w:color="auto" w:fill="FFFFFF"/>
        </w:rPr>
        <w:t>Sábado e domingo, 17 e 18 de s</w:t>
      </w:r>
      <w:r w:rsidR="005F3384" w:rsidRPr="005F3384">
        <w:rPr>
          <w:rFonts w:ascii="Arial" w:hAnsi="Arial" w:cs="Arial"/>
          <w:b/>
          <w:bCs/>
          <w:sz w:val="20"/>
          <w:szCs w:val="20"/>
          <w:shd w:val="clear" w:color="auto" w:fill="FFFFFF"/>
        </w:rPr>
        <w:t>etembro, Castelo dos Mouros</w:t>
      </w:r>
    </w:p>
    <w:p w14:paraId="221881AC" w14:textId="77777777" w:rsidR="00AF7191" w:rsidRPr="00AF7191" w:rsidRDefault="004110C8" w:rsidP="00533CC3">
      <w:pPr>
        <w:jc w:val="both"/>
        <w:rPr>
          <w:rFonts w:ascii="Arial" w:hAnsi="Arial" w:cs="Arial"/>
          <w:bCs/>
          <w:sz w:val="20"/>
          <w:szCs w:val="20"/>
          <w:shd w:val="clear" w:color="auto" w:fill="FFFFFF"/>
        </w:rPr>
      </w:pPr>
      <w:r>
        <w:rPr>
          <w:rFonts w:ascii="Arial" w:hAnsi="Arial" w:cs="Arial"/>
          <w:bCs/>
          <w:sz w:val="20"/>
          <w:szCs w:val="20"/>
          <w:shd w:val="clear" w:color="auto" w:fill="FFFFFF"/>
        </w:rPr>
        <w:t>Recriação de</w:t>
      </w:r>
      <w:r w:rsidR="00AF7191" w:rsidRPr="00AF7191">
        <w:rPr>
          <w:rFonts w:ascii="Arial" w:hAnsi="Arial" w:cs="Arial"/>
          <w:bCs/>
          <w:sz w:val="20"/>
          <w:szCs w:val="20"/>
          <w:shd w:val="clear" w:color="auto" w:fill="FFFFFF"/>
        </w:rPr>
        <w:t xml:space="preserve"> um “</w:t>
      </w:r>
      <w:proofErr w:type="spellStart"/>
      <w:r w:rsidR="00AF7191" w:rsidRPr="00AF7191">
        <w:rPr>
          <w:rFonts w:ascii="Arial" w:hAnsi="Arial" w:cs="Arial"/>
          <w:bCs/>
          <w:sz w:val="20"/>
          <w:szCs w:val="20"/>
          <w:shd w:val="clear" w:color="auto" w:fill="FFFFFF"/>
        </w:rPr>
        <w:t>souk</w:t>
      </w:r>
      <w:proofErr w:type="spellEnd"/>
      <w:r w:rsidR="00AF7191" w:rsidRPr="00AF7191">
        <w:rPr>
          <w:rFonts w:ascii="Arial" w:hAnsi="Arial" w:cs="Arial"/>
          <w:bCs/>
          <w:sz w:val="20"/>
          <w:szCs w:val="20"/>
          <w:shd w:val="clear" w:color="auto" w:fill="FFFFFF"/>
        </w:rPr>
        <w:t>”, mercado tradicional árabe,</w:t>
      </w:r>
      <w:r w:rsidR="004E559E">
        <w:rPr>
          <w:rFonts w:ascii="Arial" w:hAnsi="Arial" w:cs="Arial"/>
          <w:bCs/>
          <w:sz w:val="20"/>
          <w:szCs w:val="20"/>
          <w:shd w:val="clear" w:color="auto" w:fill="FFFFFF"/>
        </w:rPr>
        <w:t xml:space="preserve"> que incluirá</w:t>
      </w:r>
      <w:r w:rsidR="00AF7191" w:rsidRPr="00AF7191">
        <w:rPr>
          <w:rFonts w:ascii="Arial" w:hAnsi="Arial" w:cs="Arial"/>
          <w:bCs/>
          <w:sz w:val="20"/>
          <w:szCs w:val="20"/>
          <w:shd w:val="clear" w:color="auto" w:fill="FFFFFF"/>
        </w:rPr>
        <w:t xml:space="preserve"> a venda de produtos naturais e biológicos transacionad</w:t>
      </w:r>
      <w:r w:rsidR="004E559E">
        <w:rPr>
          <w:rFonts w:ascii="Arial" w:hAnsi="Arial" w:cs="Arial"/>
          <w:bCs/>
          <w:sz w:val="20"/>
          <w:szCs w:val="20"/>
          <w:shd w:val="clear" w:color="auto" w:fill="FFFFFF"/>
        </w:rPr>
        <w:t>os na</w:t>
      </w:r>
      <w:r w:rsidR="00AF7191" w:rsidRPr="00AF7191">
        <w:rPr>
          <w:rFonts w:ascii="Arial" w:hAnsi="Arial" w:cs="Arial"/>
          <w:bCs/>
          <w:sz w:val="20"/>
          <w:szCs w:val="20"/>
          <w:shd w:val="clear" w:color="auto" w:fill="FFFFFF"/>
        </w:rPr>
        <w:t xml:space="preserve"> época</w:t>
      </w:r>
      <w:r w:rsidR="0076420E">
        <w:rPr>
          <w:rFonts w:ascii="Arial" w:hAnsi="Arial" w:cs="Arial"/>
          <w:bCs/>
          <w:sz w:val="20"/>
          <w:szCs w:val="20"/>
          <w:shd w:val="clear" w:color="auto" w:fill="FFFFFF"/>
        </w:rPr>
        <w:t>,</w:t>
      </w:r>
      <w:r w:rsidR="00AF7191" w:rsidRPr="00AF7191">
        <w:rPr>
          <w:rFonts w:ascii="Arial" w:hAnsi="Arial" w:cs="Arial"/>
          <w:bCs/>
          <w:sz w:val="20"/>
          <w:szCs w:val="20"/>
          <w:shd w:val="clear" w:color="auto" w:fill="FFFFFF"/>
        </w:rPr>
        <w:t xml:space="preserve"> e ainda hoje consumidos (fornecidos por produtores da região), </w:t>
      </w:r>
      <w:r w:rsidR="0076420E">
        <w:rPr>
          <w:rFonts w:ascii="Arial" w:hAnsi="Arial" w:cs="Arial"/>
          <w:bCs/>
          <w:sz w:val="20"/>
          <w:szCs w:val="20"/>
          <w:shd w:val="clear" w:color="auto" w:fill="FFFFFF"/>
        </w:rPr>
        <w:t>e também</w:t>
      </w:r>
      <w:r w:rsidR="00AF7191" w:rsidRPr="00AF7191">
        <w:rPr>
          <w:rFonts w:ascii="Arial" w:hAnsi="Arial" w:cs="Arial"/>
          <w:bCs/>
          <w:sz w:val="20"/>
          <w:szCs w:val="20"/>
          <w:shd w:val="clear" w:color="auto" w:fill="FFFFFF"/>
        </w:rPr>
        <w:t xml:space="preserve"> de peças de artesanato. Durante o período de funcionamento do mercado, os visitantes poderão assistir à cerimónia do chá, a demonstrações de olaria ao vivo </w:t>
      </w:r>
      <w:r w:rsidR="00776653">
        <w:rPr>
          <w:rFonts w:ascii="Arial" w:hAnsi="Arial" w:cs="Arial"/>
          <w:bCs/>
          <w:sz w:val="20"/>
          <w:szCs w:val="20"/>
          <w:shd w:val="clear" w:color="auto" w:fill="FFFFFF"/>
        </w:rPr>
        <w:t>e</w:t>
      </w:r>
      <w:r w:rsidR="00AF7191" w:rsidRPr="00AF7191">
        <w:rPr>
          <w:rFonts w:ascii="Arial" w:hAnsi="Arial" w:cs="Arial"/>
          <w:bCs/>
          <w:sz w:val="20"/>
          <w:szCs w:val="20"/>
          <w:shd w:val="clear" w:color="auto" w:fill="FFFFFF"/>
        </w:rPr>
        <w:t xml:space="preserve"> a </w:t>
      </w:r>
      <w:r w:rsidR="00776653" w:rsidRPr="00AF7191">
        <w:rPr>
          <w:rFonts w:ascii="Arial" w:hAnsi="Arial" w:cs="Arial"/>
          <w:bCs/>
          <w:sz w:val="20"/>
          <w:szCs w:val="20"/>
          <w:shd w:val="clear" w:color="auto" w:fill="FFFFFF"/>
        </w:rPr>
        <w:t>atuações</w:t>
      </w:r>
      <w:r w:rsidR="0076420E">
        <w:rPr>
          <w:rFonts w:ascii="Arial" w:hAnsi="Arial" w:cs="Arial"/>
          <w:bCs/>
          <w:sz w:val="20"/>
          <w:szCs w:val="20"/>
          <w:shd w:val="clear" w:color="auto" w:fill="FFFFFF"/>
        </w:rPr>
        <w:t xml:space="preserve"> </w:t>
      </w:r>
      <w:r w:rsidR="00AF7191" w:rsidRPr="00AF7191">
        <w:rPr>
          <w:rFonts w:ascii="Arial" w:hAnsi="Arial" w:cs="Arial"/>
          <w:bCs/>
          <w:sz w:val="20"/>
          <w:szCs w:val="20"/>
          <w:shd w:val="clear" w:color="auto" w:fill="FFFFFF"/>
        </w:rPr>
        <w:t xml:space="preserve">de música tradicional islâmica. </w:t>
      </w:r>
    </w:p>
    <w:p w14:paraId="21335C35" w14:textId="77777777" w:rsidR="005F3384" w:rsidRDefault="00AF7191" w:rsidP="005F3384">
      <w:pPr>
        <w:jc w:val="both"/>
        <w:rPr>
          <w:rFonts w:ascii="Arial" w:hAnsi="Arial" w:cs="Arial"/>
          <w:bCs/>
          <w:sz w:val="20"/>
          <w:szCs w:val="20"/>
          <w:shd w:val="clear" w:color="auto" w:fill="FFFFFF"/>
        </w:rPr>
      </w:pPr>
      <w:r>
        <w:rPr>
          <w:rFonts w:ascii="Arial" w:hAnsi="Arial" w:cs="Arial"/>
          <w:bCs/>
          <w:sz w:val="20"/>
          <w:szCs w:val="20"/>
          <w:shd w:val="clear" w:color="auto" w:fill="FFFFFF"/>
        </w:rPr>
        <w:t xml:space="preserve">O </w:t>
      </w:r>
      <w:r w:rsidR="00776653">
        <w:rPr>
          <w:rFonts w:ascii="Arial" w:hAnsi="Arial" w:cs="Arial"/>
          <w:bCs/>
          <w:sz w:val="20"/>
          <w:szCs w:val="20"/>
          <w:shd w:val="clear" w:color="auto" w:fill="FFFFFF"/>
        </w:rPr>
        <w:t>“</w:t>
      </w:r>
      <w:proofErr w:type="spellStart"/>
      <w:r>
        <w:rPr>
          <w:rFonts w:ascii="Arial" w:hAnsi="Arial" w:cs="Arial"/>
          <w:bCs/>
          <w:sz w:val="20"/>
          <w:szCs w:val="20"/>
          <w:shd w:val="clear" w:color="auto" w:fill="FFFFFF"/>
        </w:rPr>
        <w:t>s</w:t>
      </w:r>
      <w:r w:rsidR="00776653">
        <w:rPr>
          <w:rFonts w:ascii="Arial" w:hAnsi="Arial" w:cs="Arial"/>
          <w:bCs/>
          <w:sz w:val="20"/>
          <w:szCs w:val="20"/>
          <w:shd w:val="clear" w:color="auto" w:fill="FFFFFF"/>
        </w:rPr>
        <w:t>ouk</w:t>
      </w:r>
      <w:proofErr w:type="spellEnd"/>
      <w:r w:rsidR="00776653">
        <w:rPr>
          <w:rFonts w:ascii="Arial" w:hAnsi="Arial" w:cs="Arial"/>
          <w:bCs/>
          <w:sz w:val="20"/>
          <w:szCs w:val="20"/>
          <w:shd w:val="clear" w:color="auto" w:fill="FFFFFF"/>
        </w:rPr>
        <w:t xml:space="preserve">” </w:t>
      </w:r>
      <w:r w:rsidR="005F3384" w:rsidRPr="005F3384">
        <w:rPr>
          <w:rFonts w:ascii="Arial" w:hAnsi="Arial" w:cs="Arial"/>
          <w:bCs/>
          <w:sz w:val="20"/>
          <w:szCs w:val="20"/>
          <w:shd w:val="clear" w:color="auto" w:fill="FFFFFF"/>
        </w:rPr>
        <w:t xml:space="preserve">do Castelo dos Mouros pretende demonstrar que as tradições medievais islâmicas perduram até aos dias de hoje, </w:t>
      </w:r>
      <w:r>
        <w:rPr>
          <w:rFonts w:ascii="Arial" w:hAnsi="Arial" w:cs="Arial"/>
          <w:bCs/>
          <w:sz w:val="20"/>
          <w:szCs w:val="20"/>
          <w:shd w:val="clear" w:color="auto" w:fill="FFFFFF"/>
        </w:rPr>
        <w:t>reunindo-se num pequeno mercado</w:t>
      </w:r>
      <w:r w:rsidR="005F3384" w:rsidRPr="005F3384">
        <w:rPr>
          <w:rFonts w:ascii="Arial" w:hAnsi="Arial" w:cs="Arial"/>
          <w:bCs/>
          <w:sz w:val="20"/>
          <w:szCs w:val="20"/>
          <w:shd w:val="clear" w:color="auto" w:fill="FFFFFF"/>
        </w:rPr>
        <w:t xml:space="preserve"> bens</w:t>
      </w:r>
      <w:r w:rsidR="004110C8">
        <w:rPr>
          <w:rFonts w:ascii="Arial" w:hAnsi="Arial" w:cs="Arial"/>
          <w:bCs/>
          <w:sz w:val="20"/>
          <w:szCs w:val="20"/>
          <w:shd w:val="clear" w:color="auto" w:fill="FFFFFF"/>
        </w:rPr>
        <w:t xml:space="preserve"> tão preciosos como o azeite, </w:t>
      </w:r>
      <w:r w:rsidR="005F3384" w:rsidRPr="005F3384">
        <w:rPr>
          <w:rFonts w:ascii="Arial" w:hAnsi="Arial" w:cs="Arial"/>
          <w:bCs/>
          <w:sz w:val="20"/>
          <w:szCs w:val="20"/>
          <w:shd w:val="clear" w:color="auto" w:fill="FFFFFF"/>
        </w:rPr>
        <w:t>mel e pão, entre outras atrações.</w:t>
      </w:r>
    </w:p>
    <w:p w14:paraId="4A6523FC" w14:textId="77777777" w:rsidR="00AF7191" w:rsidRPr="00AF7191" w:rsidRDefault="00AF7191" w:rsidP="00AF7191">
      <w:pPr>
        <w:jc w:val="both"/>
        <w:rPr>
          <w:rFonts w:ascii="Arial" w:hAnsi="Arial" w:cs="Arial"/>
          <w:sz w:val="20"/>
          <w:szCs w:val="20"/>
        </w:rPr>
      </w:pPr>
      <w:r>
        <w:rPr>
          <w:rFonts w:ascii="Arial" w:hAnsi="Arial" w:cs="Arial"/>
          <w:b/>
          <w:sz w:val="20"/>
          <w:szCs w:val="20"/>
        </w:rPr>
        <w:t xml:space="preserve">- Destinatários: </w:t>
      </w:r>
      <w:r>
        <w:rPr>
          <w:rFonts w:ascii="Arial" w:hAnsi="Arial" w:cs="Arial"/>
          <w:sz w:val="20"/>
          <w:szCs w:val="20"/>
        </w:rPr>
        <w:t>todos</w:t>
      </w:r>
    </w:p>
    <w:p w14:paraId="2522665F" w14:textId="77777777" w:rsidR="00AF7191" w:rsidRPr="00AF7191" w:rsidRDefault="00AF7191" w:rsidP="00AF7191">
      <w:pPr>
        <w:jc w:val="both"/>
        <w:rPr>
          <w:rFonts w:ascii="Arial" w:hAnsi="Arial" w:cs="Arial"/>
          <w:b/>
          <w:sz w:val="20"/>
          <w:szCs w:val="20"/>
        </w:rPr>
      </w:pPr>
      <w:r>
        <w:rPr>
          <w:rFonts w:ascii="Arial" w:hAnsi="Arial" w:cs="Arial"/>
          <w:b/>
          <w:sz w:val="20"/>
          <w:szCs w:val="20"/>
        </w:rPr>
        <w:t>- Duração:</w:t>
      </w:r>
      <w:r w:rsidRPr="00AF7191">
        <w:rPr>
          <w:rFonts w:ascii="Arial" w:hAnsi="Arial" w:cs="Arial"/>
          <w:b/>
          <w:sz w:val="20"/>
          <w:szCs w:val="20"/>
        </w:rPr>
        <w:t xml:space="preserve"> </w:t>
      </w:r>
      <w:r w:rsidRPr="00AF7191">
        <w:rPr>
          <w:rFonts w:ascii="Arial" w:hAnsi="Arial" w:cs="Arial"/>
          <w:sz w:val="20"/>
          <w:szCs w:val="20"/>
        </w:rPr>
        <w:t>10</w:t>
      </w:r>
      <w:r>
        <w:rPr>
          <w:rFonts w:ascii="Arial" w:hAnsi="Arial" w:cs="Arial"/>
          <w:sz w:val="20"/>
          <w:szCs w:val="20"/>
        </w:rPr>
        <w:t>h</w:t>
      </w:r>
      <w:r w:rsidRPr="00AF7191">
        <w:rPr>
          <w:rFonts w:ascii="Arial" w:hAnsi="Arial" w:cs="Arial"/>
          <w:sz w:val="20"/>
          <w:szCs w:val="20"/>
        </w:rPr>
        <w:t xml:space="preserve">00 </w:t>
      </w:r>
      <w:r w:rsidR="004110C8">
        <w:rPr>
          <w:rFonts w:ascii="Arial" w:hAnsi="Arial" w:cs="Arial"/>
          <w:sz w:val="20"/>
          <w:szCs w:val="20"/>
        </w:rPr>
        <w:t>– 19h00</w:t>
      </w:r>
    </w:p>
    <w:p w14:paraId="33BE0C99" w14:textId="77777777" w:rsidR="00AF7191" w:rsidRDefault="00AF7191" w:rsidP="00AF7191">
      <w:pPr>
        <w:jc w:val="both"/>
        <w:rPr>
          <w:rFonts w:ascii="Arial" w:hAnsi="Arial" w:cs="Arial"/>
          <w:sz w:val="20"/>
          <w:szCs w:val="20"/>
        </w:rPr>
      </w:pPr>
      <w:r>
        <w:rPr>
          <w:rFonts w:ascii="Arial" w:hAnsi="Arial" w:cs="Arial"/>
          <w:b/>
          <w:sz w:val="20"/>
          <w:szCs w:val="20"/>
        </w:rPr>
        <w:t>- Tarifário</w:t>
      </w:r>
      <w:r w:rsidRPr="00AF7191">
        <w:rPr>
          <w:rFonts w:ascii="Arial" w:hAnsi="Arial" w:cs="Arial"/>
          <w:b/>
          <w:sz w:val="20"/>
          <w:szCs w:val="20"/>
        </w:rPr>
        <w:t xml:space="preserve">: </w:t>
      </w:r>
      <w:r w:rsidRPr="00AF7191">
        <w:rPr>
          <w:rFonts w:ascii="Arial" w:hAnsi="Arial" w:cs="Arial"/>
          <w:sz w:val="20"/>
          <w:szCs w:val="20"/>
        </w:rPr>
        <w:t>Entrada livre mediante aquisição de bilhete para o Castelo dos Mouros.</w:t>
      </w:r>
    </w:p>
    <w:p w14:paraId="1CF62B5E" w14:textId="77777777" w:rsidR="00AF7191" w:rsidRDefault="00AF7191" w:rsidP="00AF7191">
      <w:pPr>
        <w:jc w:val="both"/>
        <w:rPr>
          <w:rFonts w:ascii="Arial" w:hAnsi="Arial" w:cs="Arial"/>
          <w:b/>
          <w:bCs/>
          <w:sz w:val="20"/>
          <w:szCs w:val="20"/>
        </w:rPr>
      </w:pPr>
      <w:r w:rsidRPr="007D7AA7">
        <w:rPr>
          <w:rFonts w:ascii="Arial" w:hAnsi="Arial" w:cs="Arial"/>
          <w:b/>
          <w:bCs/>
          <w:sz w:val="20"/>
          <w:szCs w:val="20"/>
        </w:rPr>
        <w:t>- Não requer inscrição prévia</w:t>
      </w:r>
    </w:p>
    <w:p w14:paraId="2AEA6A33" w14:textId="77777777" w:rsidR="009268AF" w:rsidRDefault="009268AF" w:rsidP="00AF7191">
      <w:pPr>
        <w:jc w:val="both"/>
        <w:rPr>
          <w:rFonts w:ascii="Arial" w:hAnsi="Arial" w:cs="Arial"/>
          <w:b/>
          <w:bCs/>
          <w:sz w:val="20"/>
          <w:szCs w:val="20"/>
        </w:rPr>
      </w:pPr>
    </w:p>
    <w:p w14:paraId="7DF8F114" w14:textId="77777777" w:rsidR="009268AF" w:rsidRDefault="009268AF" w:rsidP="00AF7191">
      <w:pPr>
        <w:jc w:val="both"/>
        <w:rPr>
          <w:rFonts w:ascii="Arial" w:hAnsi="Arial" w:cs="Arial"/>
          <w:b/>
          <w:bCs/>
          <w:sz w:val="20"/>
          <w:szCs w:val="20"/>
        </w:rPr>
      </w:pPr>
    </w:p>
    <w:p w14:paraId="52458234" w14:textId="77777777" w:rsidR="009268AF" w:rsidRPr="007D7AA7" w:rsidRDefault="009268AF" w:rsidP="009268AF">
      <w:pPr>
        <w:jc w:val="both"/>
        <w:rPr>
          <w:rFonts w:ascii="Arial" w:hAnsi="Arial" w:cs="Arial"/>
          <w:b/>
          <w:sz w:val="20"/>
          <w:szCs w:val="20"/>
          <w:u w:val="single"/>
          <w:shd w:val="clear" w:color="auto" w:fill="FFFFFF"/>
        </w:rPr>
      </w:pPr>
      <w:r w:rsidRPr="007D7AA7">
        <w:rPr>
          <w:rFonts w:ascii="Arial" w:hAnsi="Arial" w:cs="Arial"/>
          <w:b/>
          <w:bCs/>
          <w:sz w:val="20"/>
          <w:szCs w:val="20"/>
          <w:u w:val="single"/>
          <w:shd w:val="clear" w:color="auto" w:fill="FFFFFF"/>
        </w:rPr>
        <w:t>Arte da Guerra Medieval - Recriação Histórica no Castelo dos Mouros</w:t>
      </w:r>
    </w:p>
    <w:p w14:paraId="4FA0DB22" w14:textId="77777777" w:rsidR="009268AF" w:rsidRPr="007D7AA7" w:rsidRDefault="009268AF" w:rsidP="009268AF">
      <w:pPr>
        <w:jc w:val="both"/>
        <w:rPr>
          <w:rFonts w:ascii="Arial" w:hAnsi="Arial" w:cs="Arial"/>
          <w:b/>
          <w:sz w:val="20"/>
          <w:szCs w:val="20"/>
          <w:shd w:val="clear" w:color="auto" w:fill="FFFFFF"/>
        </w:rPr>
      </w:pPr>
      <w:r w:rsidRPr="007D7AA7">
        <w:rPr>
          <w:rFonts w:ascii="Arial" w:hAnsi="Arial" w:cs="Arial"/>
          <w:b/>
          <w:sz w:val="20"/>
          <w:szCs w:val="20"/>
          <w:shd w:val="clear" w:color="auto" w:fill="FFFFFF"/>
        </w:rPr>
        <w:t>Sábado, 3 de setembro</w:t>
      </w:r>
      <w:r>
        <w:rPr>
          <w:rFonts w:ascii="Arial" w:hAnsi="Arial" w:cs="Arial"/>
          <w:b/>
          <w:sz w:val="20"/>
          <w:szCs w:val="20"/>
          <w:shd w:val="clear" w:color="auto" w:fill="FFFFFF"/>
        </w:rPr>
        <w:t>,</w:t>
      </w:r>
      <w:r w:rsidRPr="007D7AA7">
        <w:rPr>
          <w:rFonts w:ascii="Arial" w:hAnsi="Arial" w:cs="Arial"/>
          <w:b/>
          <w:sz w:val="20"/>
          <w:szCs w:val="20"/>
          <w:shd w:val="clear" w:color="auto" w:fill="FFFFFF"/>
        </w:rPr>
        <w:t xml:space="preserve"> Castelo dos Mouros</w:t>
      </w:r>
    </w:p>
    <w:p w14:paraId="690383D0" w14:textId="77777777" w:rsidR="009268AF" w:rsidRPr="009268AF" w:rsidRDefault="009268AF" w:rsidP="009268AF">
      <w:pPr>
        <w:jc w:val="both"/>
        <w:rPr>
          <w:rFonts w:ascii="Arial" w:hAnsi="Arial" w:cs="Arial"/>
          <w:sz w:val="20"/>
          <w:szCs w:val="20"/>
        </w:rPr>
      </w:pPr>
      <w:r w:rsidRPr="009268AF">
        <w:rPr>
          <w:rFonts w:ascii="Arial" w:hAnsi="Arial" w:cs="Arial"/>
          <w:sz w:val="20"/>
          <w:szCs w:val="20"/>
        </w:rPr>
        <w:t>O século XIII e a temática dos Besteiros do Conto, desde as suas obrigações milicianas, aos seus privilégios e obrigações reais, servirá de enquadramento a esta recriação histórica, denominada “</w:t>
      </w:r>
      <w:r w:rsidRPr="009268AF">
        <w:rPr>
          <w:rFonts w:ascii="Arial" w:hAnsi="Arial" w:cs="Arial"/>
          <w:color w:val="000000"/>
          <w:sz w:val="20"/>
          <w:szCs w:val="20"/>
        </w:rPr>
        <w:t xml:space="preserve">D. Dinis e os Besteiros do Conto”. </w:t>
      </w:r>
      <w:r w:rsidRPr="009268AF">
        <w:rPr>
          <w:rFonts w:ascii="Arial" w:hAnsi="Arial" w:cs="Arial"/>
          <w:sz w:val="20"/>
          <w:szCs w:val="20"/>
        </w:rPr>
        <w:t>A iniciativa contará com períodos de experimentação do manejo da besta, por parte dos visitantes, sob a supervisão de um treinador qualificado.</w:t>
      </w:r>
    </w:p>
    <w:p w14:paraId="46E4A1F2" w14:textId="77777777" w:rsidR="009268AF" w:rsidRPr="00677297" w:rsidRDefault="009268AF" w:rsidP="009268AF">
      <w:pPr>
        <w:jc w:val="both"/>
        <w:rPr>
          <w:rFonts w:ascii="Arial" w:hAnsi="Arial" w:cs="Arial"/>
          <w:sz w:val="20"/>
          <w:szCs w:val="20"/>
        </w:rPr>
      </w:pPr>
      <w:r>
        <w:rPr>
          <w:rFonts w:ascii="Arial" w:hAnsi="Arial" w:cs="Arial"/>
          <w:sz w:val="20"/>
          <w:szCs w:val="20"/>
        </w:rPr>
        <w:t xml:space="preserve">- </w:t>
      </w:r>
      <w:r w:rsidRPr="00677297">
        <w:rPr>
          <w:rFonts w:ascii="Arial" w:hAnsi="Arial" w:cs="Arial"/>
          <w:b/>
          <w:bCs/>
          <w:sz w:val="20"/>
          <w:szCs w:val="20"/>
        </w:rPr>
        <w:t xml:space="preserve">Destinatários: </w:t>
      </w:r>
      <w:r>
        <w:rPr>
          <w:rFonts w:ascii="Arial" w:hAnsi="Arial" w:cs="Arial"/>
          <w:sz w:val="20"/>
          <w:szCs w:val="20"/>
        </w:rPr>
        <w:t>t</w:t>
      </w:r>
      <w:r w:rsidRPr="00677297">
        <w:rPr>
          <w:rFonts w:ascii="Arial" w:hAnsi="Arial" w:cs="Arial"/>
          <w:sz w:val="20"/>
          <w:szCs w:val="20"/>
        </w:rPr>
        <w:t>odos</w:t>
      </w:r>
    </w:p>
    <w:p w14:paraId="4C25A385" w14:textId="77777777" w:rsidR="009268AF" w:rsidRPr="007D7AA7" w:rsidRDefault="009268AF" w:rsidP="009268AF">
      <w:pPr>
        <w:jc w:val="both"/>
        <w:rPr>
          <w:rFonts w:ascii="Arial" w:hAnsi="Arial" w:cs="Arial"/>
          <w:sz w:val="20"/>
          <w:szCs w:val="20"/>
        </w:rPr>
      </w:pPr>
      <w:r w:rsidRPr="007D7AA7">
        <w:rPr>
          <w:rFonts w:ascii="Arial" w:hAnsi="Arial" w:cs="Arial"/>
          <w:b/>
          <w:bCs/>
          <w:sz w:val="20"/>
          <w:szCs w:val="20"/>
        </w:rPr>
        <w:t xml:space="preserve">- Duração: </w:t>
      </w:r>
      <w:r w:rsidRPr="007D7AA7">
        <w:rPr>
          <w:rFonts w:ascii="Arial" w:hAnsi="Arial" w:cs="Arial"/>
          <w:sz w:val="20"/>
          <w:szCs w:val="20"/>
        </w:rPr>
        <w:t xml:space="preserve">10h00 – 18h00 </w:t>
      </w:r>
    </w:p>
    <w:p w14:paraId="5AFF00A7" w14:textId="77777777" w:rsidR="009268AF" w:rsidRPr="007D7AA7" w:rsidRDefault="009268AF" w:rsidP="009268AF">
      <w:pPr>
        <w:jc w:val="both"/>
        <w:rPr>
          <w:rFonts w:ascii="Arial" w:hAnsi="Arial" w:cs="Arial"/>
          <w:sz w:val="20"/>
          <w:szCs w:val="20"/>
        </w:rPr>
      </w:pPr>
      <w:r w:rsidRPr="007D7AA7">
        <w:rPr>
          <w:rFonts w:ascii="Arial" w:hAnsi="Arial" w:cs="Arial"/>
          <w:b/>
          <w:bCs/>
          <w:sz w:val="20"/>
          <w:szCs w:val="20"/>
        </w:rPr>
        <w:t>- Demonstrações:</w:t>
      </w:r>
      <w:r w:rsidRPr="007D7AA7">
        <w:rPr>
          <w:rFonts w:ascii="Arial" w:hAnsi="Arial" w:cs="Arial"/>
          <w:sz w:val="20"/>
          <w:szCs w:val="20"/>
        </w:rPr>
        <w:t xml:space="preserve"> 11h00, 14h00 e 17h00 </w:t>
      </w:r>
    </w:p>
    <w:p w14:paraId="03C8F09F" w14:textId="77777777" w:rsidR="009268AF" w:rsidRPr="007D7AA7" w:rsidRDefault="009268AF" w:rsidP="009268AF">
      <w:pPr>
        <w:jc w:val="both"/>
        <w:rPr>
          <w:rFonts w:ascii="Arial" w:hAnsi="Arial" w:cs="Arial"/>
          <w:sz w:val="20"/>
          <w:szCs w:val="20"/>
        </w:rPr>
      </w:pPr>
      <w:r w:rsidRPr="007D7AA7">
        <w:rPr>
          <w:rFonts w:ascii="Arial" w:hAnsi="Arial" w:cs="Arial"/>
          <w:b/>
          <w:bCs/>
          <w:sz w:val="20"/>
          <w:szCs w:val="20"/>
        </w:rPr>
        <w:t xml:space="preserve">- Tarifário: </w:t>
      </w:r>
      <w:r w:rsidRPr="007D7AA7">
        <w:rPr>
          <w:rFonts w:ascii="Arial" w:hAnsi="Arial" w:cs="Arial"/>
          <w:sz w:val="20"/>
          <w:szCs w:val="20"/>
        </w:rPr>
        <w:t>entrada livre mediante aquisição de bilhete para o Castelo dos Mouros</w:t>
      </w:r>
    </w:p>
    <w:p w14:paraId="4EC3B118" w14:textId="77777777" w:rsidR="009268AF" w:rsidRPr="00677297" w:rsidRDefault="009268AF" w:rsidP="009268AF">
      <w:pPr>
        <w:jc w:val="both"/>
        <w:rPr>
          <w:rFonts w:ascii="Arial" w:hAnsi="Arial" w:cs="Arial"/>
          <w:sz w:val="20"/>
          <w:szCs w:val="20"/>
        </w:rPr>
      </w:pPr>
      <w:r w:rsidRPr="007D7AA7">
        <w:rPr>
          <w:rFonts w:ascii="Arial" w:hAnsi="Arial" w:cs="Arial"/>
          <w:b/>
          <w:bCs/>
          <w:sz w:val="20"/>
          <w:szCs w:val="20"/>
        </w:rPr>
        <w:t>- Não requer inscrição prévia</w:t>
      </w:r>
    </w:p>
    <w:p w14:paraId="446DBB70" w14:textId="77777777" w:rsidR="009268AF" w:rsidRPr="00677297" w:rsidRDefault="009268AF" w:rsidP="00AF7191">
      <w:pPr>
        <w:jc w:val="both"/>
        <w:rPr>
          <w:rFonts w:ascii="Arial" w:hAnsi="Arial" w:cs="Arial"/>
          <w:sz w:val="20"/>
          <w:szCs w:val="20"/>
        </w:rPr>
      </w:pPr>
    </w:p>
    <w:p w14:paraId="40BC89BC" w14:textId="77777777" w:rsidR="00724F6B" w:rsidRDefault="00724F6B" w:rsidP="00752863">
      <w:pPr>
        <w:pStyle w:val="NormalWeb"/>
        <w:shd w:val="clear" w:color="auto" w:fill="FFFFFF"/>
        <w:jc w:val="both"/>
        <w:rPr>
          <w:rFonts w:ascii="Arial" w:hAnsi="Arial" w:cs="Arial"/>
          <w:b/>
          <w:bCs/>
          <w:color w:val="000000"/>
          <w:sz w:val="20"/>
          <w:szCs w:val="20"/>
          <w:u w:val="single"/>
          <w:shd w:val="clear" w:color="auto" w:fill="FFFFFF"/>
        </w:rPr>
      </w:pPr>
    </w:p>
    <w:p w14:paraId="1BFCC72B" w14:textId="77777777" w:rsidR="00724F6B" w:rsidRPr="00F43CEE" w:rsidRDefault="00724F6B" w:rsidP="004110C8">
      <w:pPr>
        <w:pStyle w:val="NormalWeb"/>
        <w:shd w:val="clear" w:color="auto" w:fill="FFFFFF"/>
        <w:jc w:val="both"/>
        <w:rPr>
          <w:rFonts w:ascii="Arial" w:hAnsi="Arial" w:cs="Arial"/>
          <w:b/>
          <w:bCs/>
          <w:color w:val="000000"/>
          <w:sz w:val="20"/>
          <w:szCs w:val="20"/>
          <w:u w:val="single"/>
          <w:shd w:val="clear" w:color="auto" w:fill="FFFFFF"/>
        </w:rPr>
      </w:pPr>
      <w:r w:rsidRPr="00F43CEE">
        <w:rPr>
          <w:rFonts w:ascii="Arial" w:hAnsi="Arial" w:cs="Arial"/>
          <w:b/>
          <w:bCs/>
          <w:color w:val="000000"/>
          <w:sz w:val="20"/>
          <w:szCs w:val="20"/>
          <w:u w:val="single"/>
          <w:shd w:val="clear" w:color="auto" w:fill="FFFFFF"/>
        </w:rPr>
        <w:t>Visitas guiadas à exposição de arte contemporânea “</w:t>
      </w:r>
      <w:proofErr w:type="spellStart"/>
      <w:r w:rsidRPr="00F43CEE">
        <w:rPr>
          <w:rFonts w:ascii="Arial" w:hAnsi="Arial" w:cs="Arial"/>
          <w:b/>
          <w:bCs/>
          <w:color w:val="000000"/>
          <w:sz w:val="20"/>
          <w:szCs w:val="20"/>
          <w:u w:val="single"/>
          <w:shd w:val="clear" w:color="auto" w:fill="FFFFFF"/>
        </w:rPr>
        <w:t>Point</w:t>
      </w:r>
      <w:proofErr w:type="spellEnd"/>
      <w:r w:rsidRPr="00F43CEE">
        <w:rPr>
          <w:rFonts w:ascii="Arial" w:hAnsi="Arial" w:cs="Arial"/>
          <w:b/>
          <w:bCs/>
          <w:color w:val="000000"/>
          <w:sz w:val="20"/>
          <w:szCs w:val="20"/>
          <w:u w:val="single"/>
          <w:shd w:val="clear" w:color="auto" w:fill="FFFFFF"/>
        </w:rPr>
        <w:t xml:space="preserve"> </w:t>
      </w:r>
      <w:proofErr w:type="spellStart"/>
      <w:r w:rsidRPr="00F43CEE">
        <w:rPr>
          <w:rFonts w:ascii="Arial" w:hAnsi="Arial" w:cs="Arial"/>
          <w:b/>
          <w:bCs/>
          <w:color w:val="000000"/>
          <w:sz w:val="20"/>
          <w:szCs w:val="20"/>
          <w:u w:val="single"/>
          <w:shd w:val="clear" w:color="auto" w:fill="FFFFFF"/>
        </w:rPr>
        <w:t>of</w:t>
      </w:r>
      <w:proofErr w:type="spellEnd"/>
      <w:r w:rsidRPr="00F43CEE">
        <w:rPr>
          <w:rFonts w:ascii="Arial" w:hAnsi="Arial" w:cs="Arial"/>
          <w:b/>
          <w:bCs/>
          <w:color w:val="000000"/>
          <w:sz w:val="20"/>
          <w:szCs w:val="20"/>
          <w:u w:val="single"/>
          <w:shd w:val="clear" w:color="auto" w:fill="FFFFFF"/>
        </w:rPr>
        <w:t xml:space="preserve"> </w:t>
      </w:r>
      <w:proofErr w:type="spellStart"/>
      <w:r w:rsidRPr="00F43CEE">
        <w:rPr>
          <w:rFonts w:ascii="Arial" w:hAnsi="Arial" w:cs="Arial"/>
          <w:b/>
          <w:bCs/>
          <w:color w:val="000000"/>
          <w:sz w:val="20"/>
          <w:szCs w:val="20"/>
          <w:u w:val="single"/>
          <w:shd w:val="clear" w:color="auto" w:fill="FFFFFF"/>
        </w:rPr>
        <w:t>View</w:t>
      </w:r>
      <w:proofErr w:type="spellEnd"/>
      <w:r w:rsidRPr="00F43CEE">
        <w:rPr>
          <w:rFonts w:ascii="Arial" w:hAnsi="Arial" w:cs="Arial"/>
          <w:b/>
          <w:bCs/>
          <w:color w:val="000000"/>
          <w:sz w:val="20"/>
          <w:szCs w:val="20"/>
          <w:u w:val="single"/>
          <w:shd w:val="clear" w:color="auto" w:fill="FFFFFF"/>
        </w:rPr>
        <w:t>”</w:t>
      </w:r>
    </w:p>
    <w:p w14:paraId="4B71763E" w14:textId="77777777" w:rsidR="00724F6B" w:rsidRPr="00F43CEE" w:rsidRDefault="00724F6B" w:rsidP="004110C8">
      <w:pPr>
        <w:pStyle w:val="NormalWeb"/>
        <w:shd w:val="clear" w:color="auto" w:fill="FFFFFF"/>
        <w:jc w:val="both"/>
        <w:rPr>
          <w:rFonts w:ascii="Arial" w:hAnsi="Arial" w:cs="Arial"/>
          <w:b/>
          <w:bCs/>
          <w:color w:val="000000"/>
          <w:sz w:val="20"/>
          <w:szCs w:val="20"/>
          <w:shd w:val="clear" w:color="auto" w:fill="FFFFFF"/>
        </w:rPr>
      </w:pPr>
      <w:r w:rsidRPr="00F43CEE">
        <w:rPr>
          <w:rFonts w:ascii="Arial" w:hAnsi="Arial" w:cs="Arial"/>
          <w:b/>
          <w:bCs/>
          <w:color w:val="000000"/>
          <w:sz w:val="20"/>
          <w:szCs w:val="20"/>
          <w:shd w:val="clear" w:color="auto" w:fill="FFFFFF"/>
        </w:rPr>
        <w:t>Todos os sábados, 14h30, Parque da Pena</w:t>
      </w:r>
    </w:p>
    <w:p w14:paraId="5AD1F626" w14:textId="77777777" w:rsidR="00724F6B" w:rsidRPr="00F43CEE" w:rsidRDefault="00724F6B" w:rsidP="004110C8">
      <w:pPr>
        <w:pStyle w:val="NormalWeb"/>
        <w:shd w:val="clear" w:color="auto" w:fill="FFFFFF"/>
        <w:jc w:val="both"/>
        <w:rPr>
          <w:rFonts w:ascii="Arial" w:hAnsi="Arial" w:cs="Arial"/>
          <w:color w:val="000000"/>
          <w:sz w:val="20"/>
          <w:szCs w:val="20"/>
        </w:rPr>
      </w:pPr>
      <w:r w:rsidRPr="00F43CEE">
        <w:rPr>
          <w:rFonts w:ascii="Arial" w:hAnsi="Arial" w:cs="Arial"/>
          <w:color w:val="000000"/>
          <w:sz w:val="20"/>
          <w:szCs w:val="20"/>
        </w:rPr>
        <w:t>Exposição coletiva</w:t>
      </w:r>
      <w:r>
        <w:rPr>
          <w:rFonts w:ascii="Arial" w:hAnsi="Arial" w:cs="Arial"/>
          <w:color w:val="000000"/>
          <w:sz w:val="20"/>
          <w:szCs w:val="20"/>
        </w:rPr>
        <w:t xml:space="preserve"> de arte contemporânea</w:t>
      </w:r>
      <w:r w:rsidRPr="00F43CEE">
        <w:rPr>
          <w:rFonts w:ascii="Arial" w:hAnsi="Arial" w:cs="Arial"/>
          <w:color w:val="000000"/>
          <w:sz w:val="20"/>
          <w:szCs w:val="20"/>
        </w:rPr>
        <w:t xml:space="preserve">, </w:t>
      </w:r>
      <w:proofErr w:type="gramStart"/>
      <w:r w:rsidRPr="00F43CEE">
        <w:rPr>
          <w:rFonts w:ascii="Arial" w:hAnsi="Arial" w:cs="Arial"/>
          <w:i/>
          <w:color w:val="000000"/>
          <w:sz w:val="20"/>
          <w:szCs w:val="20"/>
        </w:rPr>
        <w:t>site</w:t>
      </w:r>
      <w:proofErr w:type="gramEnd"/>
      <w:r w:rsidRPr="00F43CEE">
        <w:rPr>
          <w:rFonts w:ascii="Arial" w:hAnsi="Arial" w:cs="Arial"/>
          <w:i/>
          <w:color w:val="000000"/>
          <w:sz w:val="20"/>
          <w:szCs w:val="20"/>
        </w:rPr>
        <w:t xml:space="preserve"> </w:t>
      </w:r>
      <w:proofErr w:type="spellStart"/>
      <w:r w:rsidRPr="00F43CEE">
        <w:rPr>
          <w:rFonts w:ascii="Arial" w:hAnsi="Arial" w:cs="Arial"/>
          <w:i/>
          <w:color w:val="000000"/>
          <w:sz w:val="20"/>
          <w:szCs w:val="20"/>
        </w:rPr>
        <w:t>specific</w:t>
      </w:r>
      <w:proofErr w:type="spellEnd"/>
      <w:r w:rsidRPr="00F43CEE">
        <w:rPr>
          <w:rFonts w:ascii="Arial" w:hAnsi="Arial" w:cs="Arial"/>
          <w:color w:val="000000"/>
          <w:sz w:val="20"/>
          <w:szCs w:val="20"/>
        </w:rPr>
        <w:t>, com direção artística de Paulo Arraiano, reúne dez artistas de diferentes nacionalidades, reconhecidos internacionalmente: Alberto Carneiro (Portugal), Alexandre Farto/</w:t>
      </w:r>
      <w:proofErr w:type="spellStart"/>
      <w:r w:rsidRPr="00F43CEE">
        <w:rPr>
          <w:rFonts w:ascii="Arial" w:hAnsi="Arial" w:cs="Arial"/>
          <w:color w:val="000000"/>
          <w:sz w:val="20"/>
          <w:szCs w:val="20"/>
        </w:rPr>
        <w:t>Vhils</w:t>
      </w:r>
      <w:proofErr w:type="spellEnd"/>
      <w:r w:rsidRPr="00F43CEE">
        <w:rPr>
          <w:rFonts w:ascii="Arial" w:hAnsi="Arial" w:cs="Arial"/>
          <w:color w:val="000000"/>
          <w:sz w:val="20"/>
          <w:szCs w:val="20"/>
        </w:rPr>
        <w:t xml:space="preserve"> (Portugal), Antonio </w:t>
      </w:r>
      <w:proofErr w:type="spellStart"/>
      <w:r w:rsidRPr="00F43CEE">
        <w:rPr>
          <w:rFonts w:ascii="Arial" w:hAnsi="Arial" w:cs="Arial"/>
          <w:color w:val="000000"/>
          <w:sz w:val="20"/>
          <w:szCs w:val="20"/>
        </w:rPr>
        <w:t>Bokel</w:t>
      </w:r>
      <w:proofErr w:type="spellEnd"/>
      <w:r w:rsidRPr="00F43CEE">
        <w:rPr>
          <w:rFonts w:ascii="Arial" w:hAnsi="Arial" w:cs="Arial"/>
          <w:color w:val="000000"/>
          <w:sz w:val="20"/>
          <w:szCs w:val="20"/>
        </w:rPr>
        <w:t xml:space="preserve"> (Brasil), Bosco </w:t>
      </w:r>
      <w:proofErr w:type="spellStart"/>
      <w:r w:rsidRPr="00F43CEE">
        <w:rPr>
          <w:rFonts w:ascii="Arial" w:hAnsi="Arial" w:cs="Arial"/>
          <w:color w:val="000000"/>
          <w:sz w:val="20"/>
          <w:szCs w:val="20"/>
        </w:rPr>
        <w:t>Sodi</w:t>
      </w:r>
      <w:proofErr w:type="spellEnd"/>
      <w:r w:rsidRPr="00F43CEE">
        <w:rPr>
          <w:rFonts w:ascii="Arial" w:hAnsi="Arial" w:cs="Arial"/>
          <w:color w:val="000000"/>
          <w:sz w:val="20"/>
          <w:szCs w:val="20"/>
        </w:rPr>
        <w:t xml:space="preserve"> (México), Gabriela Albergaria (Portugal), João Paulo Serafim (Portugal), </w:t>
      </w:r>
      <w:proofErr w:type="spellStart"/>
      <w:r w:rsidRPr="00F43CEE">
        <w:rPr>
          <w:rFonts w:ascii="Arial" w:hAnsi="Arial" w:cs="Arial"/>
          <w:color w:val="000000"/>
          <w:sz w:val="20"/>
          <w:szCs w:val="20"/>
        </w:rPr>
        <w:t>NeSpoon</w:t>
      </w:r>
      <w:proofErr w:type="spellEnd"/>
      <w:r w:rsidRPr="00F43CEE">
        <w:rPr>
          <w:rFonts w:ascii="Arial" w:hAnsi="Arial" w:cs="Arial"/>
          <w:color w:val="000000"/>
          <w:sz w:val="20"/>
          <w:szCs w:val="20"/>
        </w:rPr>
        <w:t xml:space="preserve"> (Polónia), Nils-Udo (Alemanha), Paulo Arraiano (Portugal) e Stuart Ian </w:t>
      </w:r>
      <w:proofErr w:type="spellStart"/>
      <w:r w:rsidRPr="00F43CEE">
        <w:rPr>
          <w:rFonts w:ascii="Arial" w:hAnsi="Arial" w:cs="Arial"/>
          <w:color w:val="000000"/>
          <w:sz w:val="20"/>
          <w:szCs w:val="20"/>
        </w:rPr>
        <w:t>Frost</w:t>
      </w:r>
      <w:proofErr w:type="spellEnd"/>
      <w:r w:rsidRPr="00F43CEE">
        <w:rPr>
          <w:rFonts w:ascii="Arial" w:hAnsi="Arial" w:cs="Arial"/>
          <w:color w:val="000000"/>
          <w:sz w:val="20"/>
          <w:szCs w:val="20"/>
        </w:rPr>
        <w:t xml:space="preserve"> (Reino Unido). </w:t>
      </w:r>
    </w:p>
    <w:p w14:paraId="43DCF08A" w14:textId="77777777" w:rsidR="00724F6B" w:rsidRPr="00F43CEE" w:rsidRDefault="00724F6B" w:rsidP="004110C8">
      <w:pPr>
        <w:pStyle w:val="NormalWeb"/>
        <w:shd w:val="clear" w:color="auto" w:fill="FFFFFF"/>
        <w:jc w:val="both"/>
        <w:rPr>
          <w:rFonts w:ascii="Arial" w:hAnsi="Arial" w:cs="Arial"/>
          <w:color w:val="000000"/>
          <w:sz w:val="20"/>
          <w:szCs w:val="20"/>
        </w:rPr>
      </w:pPr>
      <w:r w:rsidRPr="00F43CEE">
        <w:rPr>
          <w:rFonts w:ascii="Arial" w:hAnsi="Arial" w:cs="Arial"/>
          <w:color w:val="000000"/>
          <w:sz w:val="20"/>
          <w:szCs w:val="20"/>
        </w:rPr>
        <w:t>-</w:t>
      </w:r>
      <w:r w:rsidRPr="00F43CEE">
        <w:rPr>
          <w:rFonts w:ascii="Arial" w:hAnsi="Arial" w:cs="Arial"/>
          <w:b/>
          <w:bCs/>
          <w:sz w:val="28"/>
          <w:szCs w:val="28"/>
          <w:lang w:eastAsia="en-US"/>
        </w:rPr>
        <w:t xml:space="preserve"> </w:t>
      </w:r>
      <w:r w:rsidRPr="00F43CEE">
        <w:rPr>
          <w:rFonts w:ascii="Arial" w:hAnsi="Arial" w:cs="Arial"/>
          <w:b/>
          <w:color w:val="000000"/>
          <w:sz w:val="20"/>
          <w:szCs w:val="20"/>
        </w:rPr>
        <w:t>Destinatários</w:t>
      </w:r>
      <w:r w:rsidRPr="00F43CEE">
        <w:rPr>
          <w:rFonts w:ascii="Arial" w:hAnsi="Arial" w:cs="Arial"/>
          <w:color w:val="000000"/>
          <w:sz w:val="20"/>
          <w:szCs w:val="20"/>
        </w:rPr>
        <w:t>: todos</w:t>
      </w:r>
    </w:p>
    <w:p w14:paraId="0E04A4B8" w14:textId="77777777" w:rsidR="0021189A" w:rsidRDefault="00724F6B" w:rsidP="004110C8">
      <w:pPr>
        <w:pStyle w:val="NormalWeb"/>
        <w:shd w:val="clear" w:color="auto" w:fill="FFFFFF"/>
        <w:jc w:val="both"/>
        <w:rPr>
          <w:rFonts w:ascii="Arial" w:hAnsi="Arial" w:cs="Arial"/>
          <w:color w:val="000000"/>
          <w:sz w:val="20"/>
          <w:szCs w:val="20"/>
        </w:rPr>
      </w:pPr>
      <w:r w:rsidRPr="00F43CEE">
        <w:rPr>
          <w:rFonts w:ascii="Arial" w:hAnsi="Arial" w:cs="Arial"/>
          <w:color w:val="000000"/>
          <w:sz w:val="20"/>
          <w:szCs w:val="20"/>
        </w:rPr>
        <w:t xml:space="preserve">- </w:t>
      </w:r>
      <w:r w:rsidRPr="00F43CEE">
        <w:rPr>
          <w:rFonts w:ascii="Arial" w:hAnsi="Arial" w:cs="Arial"/>
          <w:b/>
          <w:color w:val="000000"/>
          <w:sz w:val="20"/>
          <w:szCs w:val="20"/>
        </w:rPr>
        <w:t>Duração</w:t>
      </w:r>
      <w:r w:rsidRPr="00F43CEE">
        <w:rPr>
          <w:rFonts w:ascii="Arial" w:hAnsi="Arial" w:cs="Arial"/>
          <w:color w:val="000000"/>
          <w:sz w:val="20"/>
          <w:szCs w:val="20"/>
        </w:rPr>
        <w:t xml:space="preserve">: 3h </w:t>
      </w:r>
    </w:p>
    <w:p w14:paraId="632FDE5D" w14:textId="77777777" w:rsidR="00724F6B" w:rsidRPr="00F43CEE" w:rsidRDefault="00724F6B" w:rsidP="004110C8">
      <w:pPr>
        <w:pStyle w:val="NormalWeb"/>
        <w:shd w:val="clear" w:color="auto" w:fill="FFFFFF"/>
        <w:jc w:val="both"/>
        <w:rPr>
          <w:rFonts w:ascii="Arial" w:hAnsi="Arial" w:cs="Arial"/>
          <w:color w:val="000000"/>
          <w:sz w:val="20"/>
          <w:szCs w:val="20"/>
        </w:rPr>
      </w:pPr>
      <w:r w:rsidRPr="00F43CEE">
        <w:rPr>
          <w:rFonts w:ascii="Arial" w:hAnsi="Arial" w:cs="Arial"/>
          <w:color w:val="000000"/>
          <w:sz w:val="20"/>
          <w:szCs w:val="20"/>
        </w:rPr>
        <w:t xml:space="preserve">- </w:t>
      </w:r>
      <w:r w:rsidRPr="00F43CEE">
        <w:rPr>
          <w:rFonts w:ascii="Arial" w:hAnsi="Arial" w:cs="Arial"/>
          <w:b/>
          <w:color w:val="000000"/>
          <w:sz w:val="20"/>
          <w:szCs w:val="20"/>
        </w:rPr>
        <w:t>Tarifário</w:t>
      </w:r>
      <w:r w:rsidRPr="00F43CEE">
        <w:rPr>
          <w:rFonts w:ascii="Arial" w:hAnsi="Arial" w:cs="Arial"/>
          <w:color w:val="000000"/>
          <w:sz w:val="20"/>
          <w:szCs w:val="20"/>
        </w:rPr>
        <w:t>: adultos: 15€/pessoa (inclui entrada no Parque); jovens e seniores: 10€/pessoa (inclui entrada no Parque); crianças &lt;6 anos: gratuito</w:t>
      </w:r>
    </w:p>
    <w:p w14:paraId="3E72867A" w14:textId="77777777" w:rsidR="00724F6B" w:rsidRPr="00F43CEE" w:rsidRDefault="00724F6B" w:rsidP="004110C8">
      <w:pPr>
        <w:pStyle w:val="NormalWeb"/>
        <w:shd w:val="clear" w:color="auto" w:fill="FFFFFF"/>
        <w:jc w:val="both"/>
        <w:rPr>
          <w:rFonts w:ascii="Arial" w:hAnsi="Arial" w:cs="Arial"/>
          <w:b/>
          <w:bCs/>
          <w:color w:val="000000"/>
          <w:sz w:val="20"/>
          <w:szCs w:val="20"/>
        </w:rPr>
      </w:pPr>
      <w:r w:rsidRPr="00F43CEE">
        <w:rPr>
          <w:rFonts w:ascii="Arial" w:hAnsi="Arial" w:cs="Arial"/>
          <w:b/>
          <w:color w:val="000000"/>
          <w:sz w:val="20"/>
          <w:szCs w:val="20"/>
        </w:rPr>
        <w:t>Notas:</w:t>
      </w:r>
      <w:r w:rsidRPr="00F43CEE">
        <w:rPr>
          <w:rFonts w:ascii="Arial" w:hAnsi="Arial" w:cs="Arial"/>
          <w:color w:val="000000"/>
          <w:sz w:val="20"/>
          <w:szCs w:val="20"/>
        </w:rPr>
        <w:t xml:space="preserve"> a visita poderá ser cancelada, caso as condições meteorológicas sejam adversas. Disponível em outras datas, e horários, mediante marcação prévia (</w:t>
      </w:r>
      <w:hyperlink r:id="rId7" w:history="1">
        <w:r w:rsidRPr="00F43CEE">
          <w:rPr>
            <w:rStyle w:val="Hiperligao"/>
            <w:rFonts w:ascii="Arial" w:hAnsi="Arial" w:cs="Arial"/>
            <w:sz w:val="20"/>
            <w:szCs w:val="20"/>
          </w:rPr>
          <w:t>info@parquesdesintra.pt</w:t>
        </w:r>
      </w:hyperlink>
      <w:r w:rsidRPr="00F43CEE">
        <w:rPr>
          <w:rFonts w:ascii="Arial" w:hAnsi="Arial" w:cs="Arial"/>
          <w:color w:val="000000"/>
          <w:sz w:val="20"/>
          <w:szCs w:val="20"/>
        </w:rPr>
        <w:t>;</w:t>
      </w:r>
      <w:r w:rsidRPr="00F43CEE">
        <w:rPr>
          <w:rFonts w:ascii="Arial" w:hAnsi="Arial" w:cs="Arial"/>
          <w:b/>
          <w:color w:val="000000"/>
          <w:sz w:val="20"/>
          <w:szCs w:val="20"/>
        </w:rPr>
        <w:t xml:space="preserve"> </w:t>
      </w:r>
      <w:r w:rsidRPr="00F43CEE">
        <w:rPr>
          <w:rFonts w:ascii="Arial" w:hAnsi="Arial" w:cs="Arial"/>
          <w:color w:val="000000"/>
          <w:sz w:val="20"/>
          <w:szCs w:val="20"/>
        </w:rPr>
        <w:t>+351 21 923 73 00) com um mínimo de 8 participantes ou pagamento equivalente.</w:t>
      </w:r>
    </w:p>
    <w:p w14:paraId="4A9DD75A" w14:textId="77777777" w:rsidR="00724F6B" w:rsidRPr="00F43CEE" w:rsidRDefault="00724F6B" w:rsidP="004110C8">
      <w:pPr>
        <w:pStyle w:val="NormalWeb"/>
        <w:shd w:val="clear" w:color="auto" w:fill="FFFFFF"/>
        <w:jc w:val="both"/>
        <w:rPr>
          <w:rFonts w:ascii="Arial" w:hAnsi="Arial" w:cs="Arial"/>
          <w:color w:val="000000"/>
          <w:sz w:val="20"/>
          <w:szCs w:val="20"/>
        </w:rPr>
      </w:pPr>
      <w:r w:rsidRPr="00F43CEE">
        <w:rPr>
          <w:rFonts w:ascii="Arial" w:hAnsi="Arial" w:cs="Arial"/>
          <w:bCs/>
          <w:color w:val="000000"/>
          <w:sz w:val="20"/>
          <w:szCs w:val="20"/>
        </w:rPr>
        <w:t xml:space="preserve">- </w:t>
      </w:r>
      <w:r w:rsidRPr="00F43CEE">
        <w:rPr>
          <w:rFonts w:ascii="Arial" w:hAnsi="Arial" w:cs="Arial"/>
          <w:b/>
          <w:bCs/>
          <w:color w:val="000000"/>
          <w:sz w:val="20"/>
          <w:szCs w:val="20"/>
        </w:rPr>
        <w:t xml:space="preserve">Tarifário visita livre: </w:t>
      </w:r>
      <w:r w:rsidRPr="00F43CEE">
        <w:rPr>
          <w:rFonts w:ascii="Arial" w:hAnsi="Arial" w:cs="Arial"/>
          <w:color w:val="000000"/>
          <w:sz w:val="20"/>
          <w:szCs w:val="20"/>
        </w:rPr>
        <w:t>entrada livre mediante aquisição de bilhete para o Parque da Pena</w:t>
      </w:r>
    </w:p>
    <w:p w14:paraId="245B7A27" w14:textId="77777777" w:rsidR="00724F6B" w:rsidRDefault="00724F6B" w:rsidP="004110C8">
      <w:pPr>
        <w:pStyle w:val="NormalWeb"/>
        <w:shd w:val="clear" w:color="auto" w:fill="FFFFFF"/>
        <w:jc w:val="both"/>
        <w:rPr>
          <w:rStyle w:val="Hiperligao"/>
          <w:shd w:val="clear" w:color="auto" w:fill="FFFFFF"/>
        </w:rPr>
      </w:pPr>
      <w:r w:rsidRPr="00F43CEE">
        <w:rPr>
          <w:rFonts w:ascii="Arial" w:hAnsi="Arial" w:cs="Arial"/>
          <w:b/>
          <w:bCs/>
          <w:color w:val="000000"/>
          <w:sz w:val="20"/>
          <w:szCs w:val="20"/>
        </w:rPr>
        <w:t xml:space="preserve">- Mais informações: </w:t>
      </w:r>
      <w:hyperlink r:id="rId8" w:history="1">
        <w:r w:rsidRPr="00F43CEE">
          <w:rPr>
            <w:rStyle w:val="Hiperligao"/>
            <w:rFonts w:ascii="Arial" w:hAnsi="Arial" w:cs="Arial"/>
            <w:bCs/>
            <w:sz w:val="20"/>
            <w:szCs w:val="20"/>
            <w:shd w:val="clear" w:color="auto" w:fill="FFFFFF"/>
          </w:rPr>
          <w:t>www.penapointofview.com</w:t>
        </w:r>
      </w:hyperlink>
      <w:r w:rsidRPr="00056335">
        <w:rPr>
          <w:rStyle w:val="Hiperligao"/>
          <w:shd w:val="clear" w:color="auto" w:fill="FFFFFF"/>
        </w:rPr>
        <w:t xml:space="preserve">  </w:t>
      </w:r>
    </w:p>
    <w:p w14:paraId="6469F791" w14:textId="77777777" w:rsidR="00776653" w:rsidRDefault="00776653" w:rsidP="00724F6B">
      <w:pPr>
        <w:pStyle w:val="NormalWeb"/>
        <w:shd w:val="clear" w:color="auto" w:fill="FFFFFF"/>
        <w:rPr>
          <w:rStyle w:val="Hiperligao"/>
          <w:shd w:val="clear" w:color="auto" w:fill="FFFFFF"/>
        </w:rPr>
      </w:pPr>
    </w:p>
    <w:p w14:paraId="504B67DE" w14:textId="77777777" w:rsidR="00776653" w:rsidRDefault="00776653" w:rsidP="00724F6B">
      <w:pPr>
        <w:pStyle w:val="NormalWeb"/>
        <w:shd w:val="clear" w:color="auto" w:fill="FFFFFF"/>
        <w:rPr>
          <w:rStyle w:val="Hiperligao"/>
          <w:shd w:val="clear" w:color="auto" w:fill="FFFFFF"/>
        </w:rPr>
      </w:pPr>
    </w:p>
    <w:p w14:paraId="77DC8297" w14:textId="77777777" w:rsidR="00724F6B" w:rsidRDefault="00724F6B" w:rsidP="00752863">
      <w:pPr>
        <w:pStyle w:val="NormalWeb"/>
        <w:shd w:val="clear" w:color="auto" w:fill="FFFFFF"/>
        <w:jc w:val="both"/>
        <w:rPr>
          <w:rFonts w:ascii="Arial" w:hAnsi="Arial" w:cs="Arial"/>
          <w:b/>
          <w:bCs/>
          <w:color w:val="000000"/>
          <w:sz w:val="20"/>
          <w:szCs w:val="20"/>
          <w:u w:val="single"/>
          <w:shd w:val="clear" w:color="auto" w:fill="FFFFFF"/>
        </w:rPr>
      </w:pPr>
    </w:p>
    <w:p w14:paraId="618ADDFA" w14:textId="77777777" w:rsidR="00FE22CC" w:rsidRDefault="00FE22CC" w:rsidP="00752863">
      <w:pPr>
        <w:pStyle w:val="NormalWeb"/>
        <w:shd w:val="clear" w:color="auto" w:fill="FFFFFF"/>
        <w:jc w:val="both"/>
        <w:rPr>
          <w:rFonts w:ascii="Arial" w:hAnsi="Arial" w:cs="Arial"/>
          <w:b/>
          <w:bCs/>
          <w:color w:val="000000"/>
          <w:sz w:val="20"/>
          <w:szCs w:val="20"/>
          <w:u w:val="single"/>
          <w:shd w:val="clear" w:color="auto" w:fill="FFFFFF"/>
        </w:rPr>
      </w:pPr>
    </w:p>
    <w:p w14:paraId="2772BB3B" w14:textId="77777777" w:rsidR="00752863" w:rsidRPr="00F43CEE" w:rsidRDefault="00752863" w:rsidP="004110C8">
      <w:pPr>
        <w:pStyle w:val="NormalWeb"/>
        <w:shd w:val="clear" w:color="auto" w:fill="FFFFFF"/>
        <w:jc w:val="both"/>
        <w:rPr>
          <w:rFonts w:ascii="Calibri" w:hAnsi="Calibri"/>
          <w:color w:val="000000"/>
          <w:sz w:val="22"/>
          <w:szCs w:val="22"/>
        </w:rPr>
      </w:pPr>
      <w:r w:rsidRPr="00F43CEE">
        <w:rPr>
          <w:rFonts w:ascii="Arial" w:hAnsi="Arial" w:cs="Arial"/>
          <w:b/>
          <w:bCs/>
          <w:color w:val="000000"/>
          <w:sz w:val="20"/>
          <w:szCs w:val="20"/>
          <w:u w:val="single"/>
          <w:shd w:val="clear" w:color="auto" w:fill="FFFFFF"/>
        </w:rPr>
        <w:t>Apresentações de Arte Equestre</w:t>
      </w:r>
    </w:p>
    <w:p w14:paraId="77858020" w14:textId="77777777" w:rsidR="00752863" w:rsidRPr="00F43CEE" w:rsidRDefault="00752863" w:rsidP="004110C8">
      <w:pPr>
        <w:pStyle w:val="NormalWeb"/>
        <w:shd w:val="clear" w:color="auto" w:fill="FFFFFF"/>
        <w:jc w:val="both"/>
        <w:rPr>
          <w:rFonts w:ascii="Arial" w:hAnsi="Arial" w:cs="Arial"/>
          <w:b/>
          <w:bCs/>
          <w:color w:val="000000"/>
          <w:sz w:val="20"/>
          <w:szCs w:val="20"/>
          <w:shd w:val="clear" w:color="auto" w:fill="FFFFFF"/>
        </w:rPr>
      </w:pPr>
      <w:r w:rsidRPr="00F43CEE">
        <w:rPr>
          <w:rFonts w:ascii="Arial" w:hAnsi="Arial" w:cs="Arial"/>
          <w:b/>
          <w:bCs/>
          <w:color w:val="000000"/>
          <w:sz w:val="20"/>
          <w:szCs w:val="20"/>
          <w:shd w:val="clear" w:color="auto" w:fill="FFFFFF"/>
        </w:rPr>
        <w:t xml:space="preserve">Treinos: regularmente (calendário em </w:t>
      </w:r>
      <w:hyperlink r:id="rId9" w:history="1">
        <w:r w:rsidRPr="00F43CEE">
          <w:rPr>
            <w:rStyle w:val="Hiperligao"/>
            <w:rFonts w:ascii="Arial" w:hAnsi="Arial" w:cs="Arial"/>
            <w:bCs/>
            <w:sz w:val="20"/>
            <w:szCs w:val="20"/>
            <w:shd w:val="clear" w:color="auto" w:fill="FFFFFF"/>
          </w:rPr>
          <w:t>www.arteequestre.pt/bilheteira</w:t>
        </w:r>
      </w:hyperlink>
      <w:r w:rsidRPr="00F43CEE">
        <w:rPr>
          <w:rFonts w:ascii="Arial" w:hAnsi="Arial" w:cs="Arial"/>
          <w:b/>
          <w:bCs/>
          <w:color w:val="000000"/>
          <w:sz w:val="20"/>
          <w:szCs w:val="20"/>
          <w:shd w:val="clear" w:color="auto" w:fill="FFFFFF"/>
        </w:rPr>
        <w:t>)</w:t>
      </w:r>
    </w:p>
    <w:p w14:paraId="57914695" w14:textId="77777777" w:rsidR="00752863" w:rsidRPr="00F43CEE" w:rsidRDefault="00752863" w:rsidP="004110C8">
      <w:pPr>
        <w:pStyle w:val="NormalWeb"/>
        <w:shd w:val="clear" w:color="auto" w:fill="FFFFFF"/>
        <w:jc w:val="both"/>
        <w:rPr>
          <w:rFonts w:ascii="Arial" w:hAnsi="Arial" w:cs="Arial"/>
          <w:b/>
          <w:bCs/>
          <w:color w:val="000000"/>
          <w:sz w:val="20"/>
          <w:szCs w:val="20"/>
          <w:shd w:val="clear" w:color="auto" w:fill="FFFFFF"/>
        </w:rPr>
      </w:pPr>
      <w:r w:rsidRPr="00F43CEE">
        <w:rPr>
          <w:rFonts w:ascii="Arial" w:hAnsi="Arial" w:cs="Arial"/>
          <w:b/>
          <w:bCs/>
          <w:color w:val="000000"/>
          <w:sz w:val="20"/>
          <w:szCs w:val="20"/>
          <w:shd w:val="clear" w:color="auto" w:fill="FFFFFF"/>
        </w:rPr>
        <w:t xml:space="preserve">Apresentações: </w:t>
      </w:r>
      <w:r w:rsidR="00FD0768">
        <w:rPr>
          <w:rFonts w:ascii="Arial" w:hAnsi="Arial" w:cs="Arial"/>
          <w:b/>
          <w:bCs/>
          <w:color w:val="000000"/>
          <w:sz w:val="20"/>
          <w:szCs w:val="20"/>
          <w:shd w:val="clear" w:color="auto" w:fill="FFFFFF"/>
        </w:rPr>
        <w:t>7, 14, 21, 22 de setembro</w:t>
      </w:r>
    </w:p>
    <w:p w14:paraId="7B4D9ED0" w14:textId="77777777" w:rsidR="00752863" w:rsidRPr="00F43CEE" w:rsidRDefault="005F6162" w:rsidP="004110C8">
      <w:pPr>
        <w:pStyle w:val="NormalWeb"/>
        <w:shd w:val="clear" w:color="auto" w:fill="FFFFFF"/>
        <w:jc w:val="both"/>
        <w:rPr>
          <w:rFonts w:ascii="Arial" w:hAnsi="Arial" w:cs="Arial"/>
          <w:b/>
          <w:bCs/>
          <w:color w:val="000000"/>
          <w:sz w:val="20"/>
          <w:szCs w:val="20"/>
          <w:shd w:val="clear" w:color="auto" w:fill="FFFFFF"/>
        </w:rPr>
      </w:pPr>
      <w:r w:rsidRPr="00F43CEE">
        <w:rPr>
          <w:rFonts w:ascii="Arial" w:hAnsi="Arial" w:cs="Arial"/>
          <w:b/>
          <w:bCs/>
          <w:color w:val="000000"/>
          <w:sz w:val="20"/>
          <w:szCs w:val="20"/>
          <w:shd w:val="clear" w:color="auto" w:fill="FFFFFF"/>
        </w:rPr>
        <w:t xml:space="preserve">Gala: </w:t>
      </w:r>
      <w:r w:rsidR="00FD0768">
        <w:rPr>
          <w:rFonts w:ascii="Arial" w:hAnsi="Arial" w:cs="Arial"/>
          <w:b/>
          <w:bCs/>
          <w:color w:val="000000"/>
          <w:sz w:val="20"/>
          <w:szCs w:val="20"/>
          <w:shd w:val="clear" w:color="auto" w:fill="FFFFFF"/>
        </w:rPr>
        <w:t>30 de setembro</w:t>
      </w:r>
    </w:p>
    <w:p w14:paraId="6BD285D9" w14:textId="77777777" w:rsidR="00752863" w:rsidRPr="00F43CEE" w:rsidRDefault="00752863" w:rsidP="004110C8">
      <w:pPr>
        <w:pStyle w:val="NormalWeb"/>
        <w:shd w:val="clear" w:color="auto" w:fill="FFFFFF"/>
        <w:jc w:val="both"/>
        <w:rPr>
          <w:rFonts w:ascii="Calibri" w:hAnsi="Calibri"/>
          <w:color w:val="000000"/>
          <w:sz w:val="22"/>
          <w:szCs w:val="22"/>
        </w:rPr>
      </w:pPr>
      <w:r w:rsidRPr="00F43CEE">
        <w:rPr>
          <w:rFonts w:ascii="Arial" w:hAnsi="Arial" w:cs="Arial"/>
          <w:color w:val="000000"/>
          <w:sz w:val="20"/>
          <w:szCs w:val="20"/>
        </w:rPr>
        <w:lastRenderedPageBreak/>
        <w:t>O Picadeiro Henrique Calado recebe regularmente treinos, apresentações e galas da responsabilidade da Escola Portuguesa de Arte Equestre, e que estão abertos ao público.</w:t>
      </w:r>
    </w:p>
    <w:p w14:paraId="0665D271" w14:textId="77777777" w:rsidR="00752863" w:rsidRPr="00F43CEE" w:rsidRDefault="00752863" w:rsidP="004110C8">
      <w:pPr>
        <w:pStyle w:val="NormalWeb"/>
        <w:shd w:val="clear" w:color="auto" w:fill="FFFFFF"/>
        <w:jc w:val="both"/>
        <w:rPr>
          <w:rFonts w:ascii="Arial" w:hAnsi="Arial" w:cs="Arial"/>
          <w:b/>
          <w:color w:val="000000"/>
          <w:sz w:val="20"/>
          <w:szCs w:val="20"/>
        </w:rPr>
      </w:pPr>
      <w:r w:rsidRPr="00F43CEE">
        <w:rPr>
          <w:rFonts w:ascii="Arial" w:hAnsi="Arial" w:cs="Arial"/>
          <w:b/>
          <w:color w:val="000000"/>
          <w:sz w:val="20"/>
          <w:szCs w:val="20"/>
        </w:rPr>
        <w:t xml:space="preserve">- Destinatários: </w:t>
      </w:r>
      <w:r w:rsidRPr="00F43CEE">
        <w:rPr>
          <w:rFonts w:ascii="Arial" w:hAnsi="Arial" w:cs="Arial"/>
          <w:color w:val="000000"/>
          <w:sz w:val="20"/>
          <w:szCs w:val="20"/>
        </w:rPr>
        <w:t>todos a partir dos 6 anos</w:t>
      </w:r>
    </w:p>
    <w:p w14:paraId="0B46EF3A" w14:textId="77777777" w:rsidR="00752863" w:rsidRPr="00F43CEE" w:rsidRDefault="00752863" w:rsidP="004110C8">
      <w:pPr>
        <w:pStyle w:val="NormalWeb"/>
        <w:shd w:val="clear" w:color="auto" w:fill="FFFFFF"/>
        <w:jc w:val="both"/>
        <w:rPr>
          <w:rFonts w:ascii="Arial" w:hAnsi="Arial" w:cs="Arial"/>
          <w:b/>
          <w:bCs/>
          <w:color w:val="000000"/>
          <w:sz w:val="20"/>
          <w:szCs w:val="20"/>
        </w:rPr>
      </w:pPr>
      <w:r w:rsidRPr="00F43CEE">
        <w:rPr>
          <w:rFonts w:ascii="Arial" w:hAnsi="Arial" w:cs="Arial"/>
          <w:b/>
          <w:bCs/>
          <w:color w:val="000000"/>
          <w:sz w:val="20"/>
          <w:szCs w:val="20"/>
        </w:rPr>
        <w:t xml:space="preserve">- Tarifário: </w:t>
      </w:r>
      <w:r w:rsidRPr="00F43CEE">
        <w:rPr>
          <w:rFonts w:ascii="Arial" w:hAnsi="Arial" w:cs="Arial"/>
          <w:color w:val="000000"/>
          <w:sz w:val="20"/>
          <w:szCs w:val="20"/>
        </w:rPr>
        <w:t>Gala</w:t>
      </w:r>
      <w:r w:rsidR="0025198F" w:rsidRPr="00F43CEE">
        <w:rPr>
          <w:rFonts w:ascii="Arial" w:hAnsi="Arial" w:cs="Arial"/>
          <w:color w:val="000000"/>
          <w:sz w:val="20"/>
          <w:szCs w:val="20"/>
        </w:rPr>
        <w:t>s</w:t>
      </w:r>
      <w:r w:rsidRPr="00F43CEE">
        <w:rPr>
          <w:rFonts w:ascii="Arial" w:hAnsi="Arial" w:cs="Arial"/>
          <w:color w:val="000000"/>
          <w:sz w:val="20"/>
          <w:szCs w:val="20"/>
        </w:rPr>
        <w:t xml:space="preserve"> - 25€ // Treinos – 8€ // Apresentações</w:t>
      </w:r>
      <w:r w:rsidRPr="00F43CEE">
        <w:rPr>
          <w:rFonts w:ascii="Arial" w:hAnsi="Arial" w:cs="Arial"/>
          <w:b/>
          <w:bCs/>
          <w:color w:val="ED7D31"/>
          <w:sz w:val="20"/>
          <w:szCs w:val="20"/>
        </w:rPr>
        <w:t xml:space="preserve"> </w:t>
      </w:r>
      <w:r w:rsidRPr="00F43CEE">
        <w:rPr>
          <w:rFonts w:ascii="Arial" w:hAnsi="Arial" w:cs="Arial"/>
          <w:color w:val="000000"/>
          <w:sz w:val="20"/>
          <w:szCs w:val="20"/>
        </w:rPr>
        <w:t>– 15€</w:t>
      </w:r>
    </w:p>
    <w:p w14:paraId="3B54440F" w14:textId="77777777" w:rsidR="00752863" w:rsidRPr="00F43CEE" w:rsidRDefault="00752863" w:rsidP="004110C8">
      <w:pPr>
        <w:pStyle w:val="NormalWeb"/>
        <w:shd w:val="clear" w:color="auto" w:fill="FFFFFF"/>
        <w:jc w:val="both"/>
        <w:rPr>
          <w:rFonts w:ascii="Calibri" w:hAnsi="Calibri"/>
          <w:color w:val="000000"/>
          <w:sz w:val="22"/>
          <w:szCs w:val="22"/>
        </w:rPr>
      </w:pPr>
      <w:r w:rsidRPr="00F43CEE">
        <w:rPr>
          <w:rFonts w:ascii="Arial" w:hAnsi="Arial" w:cs="Arial"/>
          <w:b/>
          <w:bCs/>
          <w:color w:val="000000"/>
          <w:sz w:val="20"/>
          <w:szCs w:val="20"/>
        </w:rPr>
        <w:t xml:space="preserve">- Mais informações: </w:t>
      </w:r>
      <w:hyperlink r:id="rId10" w:history="1">
        <w:r w:rsidRPr="00F43CEE">
          <w:rPr>
            <w:rStyle w:val="Hiperligao"/>
            <w:rFonts w:ascii="Arial" w:hAnsi="Arial" w:cs="Arial"/>
            <w:sz w:val="20"/>
            <w:szCs w:val="20"/>
            <w:lang w:eastAsia="en-US"/>
          </w:rPr>
          <w:t>www.arteequestre.pt</w:t>
        </w:r>
      </w:hyperlink>
      <w:r w:rsidRPr="00F43CEE">
        <w:rPr>
          <w:rFonts w:ascii="Arial" w:hAnsi="Arial" w:cs="Arial"/>
          <w:b/>
          <w:bCs/>
          <w:color w:val="000000"/>
          <w:sz w:val="20"/>
          <w:szCs w:val="20"/>
        </w:rPr>
        <w:t xml:space="preserve"> / </w:t>
      </w:r>
      <w:hyperlink r:id="rId11" w:history="1">
        <w:r w:rsidRPr="00F43CEE">
          <w:rPr>
            <w:rStyle w:val="Hiperligao"/>
            <w:rFonts w:ascii="Arial" w:hAnsi="Arial" w:cs="Arial"/>
            <w:sz w:val="20"/>
            <w:szCs w:val="20"/>
            <w:lang w:eastAsia="en-US"/>
          </w:rPr>
          <w:t>i</w:t>
        </w:r>
        <w:r w:rsidRPr="00F43CEE">
          <w:rPr>
            <w:rStyle w:val="Hiperligao"/>
            <w:rFonts w:ascii="Arial" w:hAnsi="Arial" w:cs="Arial"/>
            <w:sz w:val="20"/>
            <w:szCs w:val="20"/>
          </w:rPr>
          <w:t>nfo@parquesdesintra.pt</w:t>
        </w:r>
      </w:hyperlink>
      <w:r w:rsidRPr="00F43CEE">
        <w:rPr>
          <w:rFonts w:ascii="Arial" w:hAnsi="Arial" w:cs="Arial"/>
          <w:color w:val="000000"/>
          <w:sz w:val="20"/>
          <w:szCs w:val="20"/>
        </w:rPr>
        <w:t xml:space="preserve"> / +351 21 923 73 00</w:t>
      </w:r>
    </w:p>
    <w:p w14:paraId="2AC3D1EF" w14:textId="77777777" w:rsidR="00202B8B" w:rsidRPr="00202B8B" w:rsidRDefault="00202B8B" w:rsidP="004110C8">
      <w:pPr>
        <w:autoSpaceDE w:val="0"/>
        <w:autoSpaceDN w:val="0"/>
        <w:adjustRightInd w:val="0"/>
        <w:jc w:val="both"/>
        <w:rPr>
          <w:rFonts w:ascii="TheSansSemiLight-Plain" w:hAnsi="TheSansSemiLight-Plain" w:cs="TheSansSemiLight-Plain"/>
          <w:sz w:val="20"/>
          <w:szCs w:val="20"/>
        </w:rPr>
      </w:pPr>
      <w:r>
        <w:rPr>
          <w:rFonts w:ascii="TheSansSemiLight-Plain" w:hAnsi="TheSansSemiLight-Plain" w:cs="TheSansSemiLight-Plain"/>
          <w:sz w:val="20"/>
          <w:szCs w:val="20"/>
        </w:rPr>
        <w:t xml:space="preserve"> </w:t>
      </w:r>
    </w:p>
    <w:p w14:paraId="3559998A" w14:textId="77777777" w:rsidR="00202B8B" w:rsidRDefault="00202B8B" w:rsidP="006773EE">
      <w:pPr>
        <w:jc w:val="both"/>
        <w:rPr>
          <w:rFonts w:ascii="Arial" w:hAnsi="Arial" w:cs="Arial"/>
          <w:color w:val="000000"/>
          <w:sz w:val="20"/>
          <w:szCs w:val="20"/>
        </w:rPr>
      </w:pPr>
    </w:p>
    <w:p w14:paraId="49640332" w14:textId="77777777" w:rsidR="00767565" w:rsidRPr="00F43CEE" w:rsidRDefault="00767565" w:rsidP="00767565">
      <w:pPr>
        <w:jc w:val="both"/>
        <w:rPr>
          <w:rFonts w:ascii="Arial" w:hAnsi="Arial" w:cs="Arial"/>
          <w:b/>
          <w:bCs/>
          <w:sz w:val="20"/>
          <w:szCs w:val="20"/>
          <w:u w:val="single"/>
          <w:shd w:val="clear" w:color="auto" w:fill="FFFFFF"/>
        </w:rPr>
      </w:pPr>
      <w:r w:rsidRPr="00F43CEE">
        <w:rPr>
          <w:rFonts w:ascii="Arial" w:hAnsi="Arial" w:cs="Arial"/>
          <w:b/>
          <w:bCs/>
          <w:sz w:val="20"/>
          <w:szCs w:val="20"/>
          <w:u w:val="single"/>
          <w:shd w:val="clear" w:color="auto" w:fill="FFFFFF"/>
        </w:rPr>
        <w:t>Do Parque à Tapada: a Natureza em Sintra e em Mafra</w:t>
      </w:r>
    </w:p>
    <w:p w14:paraId="1CDB7A9F" w14:textId="77777777" w:rsidR="00767565" w:rsidRPr="00F43CEE" w:rsidRDefault="00660EF5" w:rsidP="00767565">
      <w:pPr>
        <w:jc w:val="both"/>
        <w:rPr>
          <w:rFonts w:ascii="Arial" w:hAnsi="Arial" w:cs="Arial"/>
          <w:sz w:val="20"/>
          <w:szCs w:val="20"/>
        </w:rPr>
      </w:pPr>
      <w:r w:rsidRPr="00F43CEE">
        <w:rPr>
          <w:rFonts w:ascii="Arial" w:hAnsi="Arial" w:cs="Arial"/>
          <w:b/>
          <w:bCs/>
          <w:sz w:val="20"/>
          <w:szCs w:val="20"/>
        </w:rPr>
        <w:t xml:space="preserve">Sábado, </w:t>
      </w:r>
      <w:r w:rsidR="00FD0768">
        <w:rPr>
          <w:rFonts w:ascii="Arial" w:hAnsi="Arial" w:cs="Arial"/>
          <w:b/>
          <w:bCs/>
          <w:sz w:val="20"/>
          <w:szCs w:val="20"/>
        </w:rPr>
        <w:t>17 de setembro</w:t>
      </w:r>
      <w:r w:rsidR="00767565" w:rsidRPr="00F43CEE">
        <w:rPr>
          <w:rFonts w:ascii="Arial" w:hAnsi="Arial" w:cs="Arial"/>
          <w:sz w:val="20"/>
          <w:szCs w:val="20"/>
        </w:rPr>
        <w:t xml:space="preserve">, </w:t>
      </w:r>
      <w:r w:rsidR="00767565" w:rsidRPr="00F43CEE">
        <w:rPr>
          <w:rFonts w:ascii="Arial" w:hAnsi="Arial" w:cs="Arial"/>
          <w:b/>
          <w:bCs/>
          <w:sz w:val="20"/>
          <w:szCs w:val="20"/>
        </w:rPr>
        <w:t>10h00,</w:t>
      </w:r>
      <w:r w:rsidR="00767565" w:rsidRPr="00F43CEE">
        <w:rPr>
          <w:rFonts w:ascii="Arial" w:hAnsi="Arial" w:cs="Arial"/>
          <w:sz w:val="20"/>
          <w:szCs w:val="20"/>
        </w:rPr>
        <w:t xml:space="preserve"> </w:t>
      </w:r>
      <w:r w:rsidR="00767565" w:rsidRPr="00F43CEE">
        <w:rPr>
          <w:rFonts w:ascii="Arial" w:hAnsi="Arial" w:cs="Arial"/>
          <w:b/>
          <w:bCs/>
          <w:sz w:val="20"/>
          <w:szCs w:val="20"/>
        </w:rPr>
        <w:t>Tapada de Monserrate, e 15h30, Tapada de Mafra</w:t>
      </w:r>
    </w:p>
    <w:p w14:paraId="2AFBD6FE" w14:textId="77777777" w:rsidR="00B11D39" w:rsidRDefault="00B11D39" w:rsidP="00B11D39">
      <w:pPr>
        <w:jc w:val="both"/>
        <w:rPr>
          <w:rFonts w:ascii="Arial" w:hAnsi="Arial" w:cs="Arial"/>
          <w:sz w:val="20"/>
          <w:szCs w:val="20"/>
        </w:rPr>
      </w:pPr>
      <w:r>
        <w:rPr>
          <w:rFonts w:ascii="Arial" w:hAnsi="Arial" w:cs="Arial"/>
          <w:sz w:val="20"/>
          <w:szCs w:val="20"/>
        </w:rPr>
        <w:t xml:space="preserve">Programa conjunto de visita a Sintra e a Mafra, que dá a conhecer a diversidade de ecossistemas do Parque Natural de Sintra – Cascais - área protegida à qual pertence a Tapada de Monserrate - e a magnífica floresta antiga e autóctone que caracteriza a Tapada Nacional de Mafra. Na Tapada de Monserrate o visitante explora a história natural da serra de Sintra, o microclima peculiar que a caracteriza e a torna tão mística, conceitos como a </w:t>
      </w:r>
      <w:proofErr w:type="spellStart"/>
      <w:r>
        <w:rPr>
          <w:rFonts w:ascii="Arial" w:hAnsi="Arial" w:cs="Arial"/>
          <w:i/>
          <w:iCs/>
          <w:sz w:val="20"/>
          <w:szCs w:val="20"/>
        </w:rPr>
        <w:t>forest</w:t>
      </w:r>
      <w:proofErr w:type="spellEnd"/>
      <w:r>
        <w:rPr>
          <w:rFonts w:ascii="Arial" w:hAnsi="Arial" w:cs="Arial"/>
          <w:i/>
          <w:iCs/>
          <w:sz w:val="20"/>
          <w:szCs w:val="20"/>
        </w:rPr>
        <w:t xml:space="preserve"> </w:t>
      </w:r>
      <w:proofErr w:type="spellStart"/>
      <w:r>
        <w:rPr>
          <w:rFonts w:ascii="Arial" w:hAnsi="Arial" w:cs="Arial"/>
          <w:i/>
          <w:iCs/>
          <w:sz w:val="20"/>
          <w:szCs w:val="20"/>
        </w:rPr>
        <w:t>food</w:t>
      </w:r>
      <w:proofErr w:type="spellEnd"/>
      <w:r>
        <w:rPr>
          <w:rFonts w:ascii="Arial" w:hAnsi="Arial" w:cs="Arial"/>
          <w:sz w:val="20"/>
          <w:szCs w:val="20"/>
        </w:rPr>
        <w:t xml:space="preserve">, a sucessão ecológica, as espécies invasoras, entre outros. Ao longo do percurso os visitantes serão ainda surpreendidos pela presença de esculturas em madeira de mamíferos de médio e grande porte, atualmente inexistente na serra de Sintra mas que, num passado recente, habitaram esta paisagem. Em Mafra, por um trilho menos explorado, os visitantes descobrirão uma floresta madura e que, ao estar protegida por um muro, consegue garantir condições de excelência para espécies vulneráveis e mesmo em perigo de extinção que aqui se alimentam, reproduzem e se abrigam. </w:t>
      </w:r>
    </w:p>
    <w:p w14:paraId="1A738EB7" w14:textId="77777777" w:rsidR="00767565" w:rsidRPr="00F43CEE" w:rsidRDefault="00767565" w:rsidP="00767565">
      <w:pPr>
        <w:jc w:val="both"/>
        <w:rPr>
          <w:rFonts w:ascii="Arial" w:hAnsi="Arial" w:cs="Arial"/>
          <w:sz w:val="20"/>
          <w:szCs w:val="20"/>
        </w:rPr>
      </w:pPr>
      <w:r w:rsidRPr="00F43CEE">
        <w:rPr>
          <w:rFonts w:ascii="Arial" w:hAnsi="Arial" w:cs="Arial"/>
          <w:b/>
          <w:bCs/>
          <w:sz w:val="20"/>
          <w:szCs w:val="20"/>
        </w:rPr>
        <w:t>- Destinatários:</w:t>
      </w:r>
      <w:r w:rsidRPr="00F43CEE">
        <w:rPr>
          <w:rFonts w:ascii="Arial" w:hAnsi="Arial" w:cs="Arial"/>
          <w:sz w:val="20"/>
          <w:szCs w:val="20"/>
        </w:rPr>
        <w:t xml:space="preserve"> todos</w:t>
      </w:r>
    </w:p>
    <w:p w14:paraId="5E36BE0C" w14:textId="77777777" w:rsidR="00767565" w:rsidRPr="00F43CEE" w:rsidRDefault="00767565" w:rsidP="00767565">
      <w:pPr>
        <w:jc w:val="both"/>
        <w:rPr>
          <w:rFonts w:ascii="Arial" w:hAnsi="Arial" w:cs="Arial"/>
          <w:sz w:val="20"/>
          <w:szCs w:val="20"/>
        </w:rPr>
      </w:pPr>
      <w:r w:rsidRPr="00F43CEE">
        <w:rPr>
          <w:rFonts w:ascii="Arial" w:hAnsi="Arial" w:cs="Arial"/>
          <w:b/>
          <w:bCs/>
          <w:sz w:val="20"/>
          <w:szCs w:val="20"/>
        </w:rPr>
        <w:t xml:space="preserve">- Duração: </w:t>
      </w:r>
      <w:r w:rsidRPr="00F43CEE">
        <w:rPr>
          <w:rFonts w:ascii="Arial" w:hAnsi="Arial" w:cs="Arial"/>
          <w:sz w:val="20"/>
          <w:szCs w:val="20"/>
        </w:rPr>
        <w:t>1h30 em Monserrate, 2h00 em Mafra</w:t>
      </w:r>
    </w:p>
    <w:p w14:paraId="7525BBB5" w14:textId="77777777" w:rsidR="00767565" w:rsidRPr="00F43CEE" w:rsidRDefault="00767565" w:rsidP="00767565">
      <w:pPr>
        <w:jc w:val="both"/>
        <w:rPr>
          <w:rFonts w:ascii="Arial" w:hAnsi="Arial" w:cs="Arial"/>
          <w:sz w:val="20"/>
          <w:szCs w:val="20"/>
        </w:rPr>
      </w:pPr>
      <w:r w:rsidRPr="00F43CEE">
        <w:rPr>
          <w:rFonts w:ascii="Arial" w:hAnsi="Arial" w:cs="Arial"/>
          <w:b/>
          <w:bCs/>
          <w:sz w:val="20"/>
          <w:szCs w:val="20"/>
        </w:rPr>
        <w:t>- Tarifário:</w:t>
      </w:r>
      <w:r w:rsidRPr="00F43CEE">
        <w:rPr>
          <w:rFonts w:ascii="Arial" w:hAnsi="Arial" w:cs="Arial"/>
          <w:sz w:val="20"/>
          <w:szCs w:val="20"/>
        </w:rPr>
        <w:t xml:space="preserve"> adultos: 13€/participante | Jovens e seniores: 11€/participante | Famílias (2 adultos + 2 crianças): 45€</w:t>
      </w:r>
    </w:p>
    <w:p w14:paraId="439EF76E" w14:textId="77777777" w:rsidR="00767565" w:rsidRPr="00F43CEE" w:rsidRDefault="00767565" w:rsidP="00767565">
      <w:pPr>
        <w:jc w:val="both"/>
        <w:rPr>
          <w:rFonts w:ascii="Arial" w:hAnsi="Arial" w:cs="Arial"/>
          <w:sz w:val="20"/>
          <w:szCs w:val="20"/>
        </w:rPr>
      </w:pPr>
      <w:r w:rsidRPr="00F43CEE">
        <w:rPr>
          <w:rFonts w:ascii="Arial" w:hAnsi="Arial" w:cs="Arial"/>
          <w:b/>
          <w:bCs/>
          <w:sz w:val="20"/>
          <w:szCs w:val="20"/>
        </w:rPr>
        <w:t>- Requer inscrição prévia: </w:t>
      </w:r>
      <w:hyperlink r:id="rId12" w:history="1">
        <w:r w:rsidRPr="00F43CEE">
          <w:rPr>
            <w:rStyle w:val="Hiperligao"/>
            <w:rFonts w:ascii="Arial" w:hAnsi="Arial" w:cs="Arial"/>
            <w:sz w:val="20"/>
            <w:szCs w:val="20"/>
          </w:rPr>
          <w:t>info@parquesdesintra.pt</w:t>
        </w:r>
      </w:hyperlink>
      <w:r w:rsidRPr="00F43CEE">
        <w:rPr>
          <w:rFonts w:ascii="Arial" w:hAnsi="Arial" w:cs="Arial"/>
          <w:sz w:val="20"/>
          <w:szCs w:val="20"/>
        </w:rPr>
        <w:t>; +351 21 923 73 00</w:t>
      </w:r>
    </w:p>
    <w:p w14:paraId="4487075C" w14:textId="77777777" w:rsidR="00767565" w:rsidRDefault="00767565" w:rsidP="00767565">
      <w:pPr>
        <w:jc w:val="both"/>
        <w:rPr>
          <w:rFonts w:ascii="Arial" w:hAnsi="Arial" w:cs="Arial"/>
          <w:sz w:val="20"/>
          <w:szCs w:val="20"/>
        </w:rPr>
      </w:pPr>
      <w:r w:rsidRPr="00F43CEE">
        <w:rPr>
          <w:rFonts w:ascii="Arial" w:hAnsi="Arial" w:cs="Arial"/>
          <w:b/>
          <w:bCs/>
          <w:sz w:val="20"/>
          <w:szCs w:val="20"/>
        </w:rPr>
        <w:t>- Nota:</w:t>
      </w:r>
      <w:r w:rsidRPr="00F43CEE">
        <w:rPr>
          <w:rFonts w:ascii="Arial" w:hAnsi="Arial" w:cs="Arial"/>
          <w:sz w:val="20"/>
          <w:szCs w:val="20"/>
        </w:rPr>
        <w:t xml:space="preserve"> a realização da atividade depende de um número mínimo de participantes. As visitas poderão ser canceladas, caso as condições meteorológicas sejam adversas.</w:t>
      </w:r>
    </w:p>
    <w:p w14:paraId="0B322A71" w14:textId="77777777" w:rsidR="00AC7941" w:rsidRPr="00F43CEE" w:rsidRDefault="00AC7941" w:rsidP="006773EE">
      <w:pPr>
        <w:jc w:val="both"/>
        <w:rPr>
          <w:rFonts w:ascii="Arial" w:hAnsi="Arial" w:cs="Arial"/>
          <w:b/>
          <w:sz w:val="20"/>
          <w:szCs w:val="20"/>
          <w:shd w:val="clear" w:color="auto" w:fill="FFFFFF"/>
        </w:rPr>
      </w:pPr>
    </w:p>
    <w:p w14:paraId="1E92F89C" w14:textId="77777777" w:rsidR="00AC7941" w:rsidRDefault="00FE56EC" w:rsidP="006773EE">
      <w:pPr>
        <w:jc w:val="both"/>
        <w:rPr>
          <w:rFonts w:ascii="Arial" w:hAnsi="Arial" w:cs="Arial"/>
          <w:b/>
          <w:sz w:val="20"/>
          <w:szCs w:val="20"/>
          <w:shd w:val="clear" w:color="auto" w:fill="FFFFFF"/>
        </w:rPr>
      </w:pPr>
      <w:r>
        <w:rPr>
          <w:rFonts w:ascii="Arial" w:hAnsi="Arial" w:cs="Arial"/>
          <w:b/>
          <w:sz w:val="20"/>
          <w:szCs w:val="20"/>
          <w:shd w:val="clear" w:color="auto" w:fill="FFFFFF"/>
        </w:rPr>
        <w:t xml:space="preserve"> </w:t>
      </w:r>
    </w:p>
    <w:p w14:paraId="07583E0F" w14:textId="77777777" w:rsidR="00AC7941" w:rsidRPr="00F43CEE" w:rsidRDefault="00AC7941" w:rsidP="004110C8">
      <w:pPr>
        <w:jc w:val="both"/>
        <w:rPr>
          <w:rFonts w:ascii="Arial" w:hAnsi="Arial" w:cs="Arial"/>
          <w:b/>
          <w:bCs/>
          <w:color w:val="000000"/>
          <w:sz w:val="20"/>
          <w:szCs w:val="20"/>
          <w:u w:val="single"/>
          <w:shd w:val="clear" w:color="auto" w:fill="FFFFFF"/>
        </w:rPr>
      </w:pPr>
      <w:r w:rsidRPr="00F43CEE">
        <w:rPr>
          <w:rFonts w:ascii="Arial" w:hAnsi="Arial" w:cs="Arial"/>
          <w:b/>
          <w:bCs/>
          <w:color w:val="000000"/>
          <w:sz w:val="20"/>
          <w:szCs w:val="20"/>
          <w:u w:val="single"/>
          <w:shd w:val="clear" w:color="auto" w:fill="FFFFFF"/>
        </w:rPr>
        <w:t>Sentir o Património - Descobrir o Parque de Monserrate através das Sensações</w:t>
      </w:r>
    </w:p>
    <w:p w14:paraId="5F518091" w14:textId="77777777" w:rsidR="00AC7941" w:rsidRPr="00F43CEE" w:rsidRDefault="00873A8B" w:rsidP="004110C8">
      <w:pPr>
        <w:jc w:val="both"/>
      </w:pPr>
      <w:r w:rsidRPr="00F43CEE">
        <w:rPr>
          <w:rFonts w:ascii="Arial" w:hAnsi="Arial" w:cs="Arial"/>
          <w:b/>
          <w:bCs/>
          <w:color w:val="000000"/>
          <w:sz w:val="20"/>
          <w:szCs w:val="20"/>
          <w:shd w:val="clear" w:color="auto" w:fill="FFFFFF"/>
        </w:rPr>
        <w:t xml:space="preserve">Sábado, </w:t>
      </w:r>
      <w:r w:rsidR="00FD0768">
        <w:rPr>
          <w:rFonts w:ascii="Arial" w:hAnsi="Arial" w:cs="Arial"/>
          <w:b/>
          <w:bCs/>
          <w:color w:val="000000"/>
          <w:sz w:val="20"/>
          <w:szCs w:val="20"/>
          <w:shd w:val="clear" w:color="auto" w:fill="FFFFFF"/>
        </w:rPr>
        <w:t>17 de setembro</w:t>
      </w:r>
      <w:r w:rsidR="00AC7941" w:rsidRPr="00F43CEE">
        <w:rPr>
          <w:rFonts w:ascii="Arial" w:hAnsi="Arial" w:cs="Arial"/>
          <w:b/>
          <w:bCs/>
          <w:color w:val="000000"/>
          <w:sz w:val="20"/>
          <w:szCs w:val="20"/>
          <w:shd w:val="clear" w:color="auto" w:fill="FFFFFF"/>
        </w:rPr>
        <w:t>, 10h30, Parque de Monserrate</w:t>
      </w:r>
    </w:p>
    <w:p w14:paraId="54BE2094" w14:textId="77777777" w:rsidR="00AC7941" w:rsidRPr="00F43CEE" w:rsidRDefault="00AC7941" w:rsidP="004110C8">
      <w:pPr>
        <w:jc w:val="both"/>
        <w:rPr>
          <w:rFonts w:ascii="Arial" w:hAnsi="Arial" w:cs="Arial"/>
          <w:color w:val="000000"/>
          <w:sz w:val="20"/>
          <w:szCs w:val="20"/>
          <w:shd w:val="clear" w:color="auto" w:fill="FFFFFF"/>
        </w:rPr>
      </w:pPr>
      <w:r w:rsidRPr="00F43CEE">
        <w:rPr>
          <w:rFonts w:ascii="Arial" w:hAnsi="Arial" w:cs="Arial"/>
          <w:color w:val="000000"/>
          <w:sz w:val="20"/>
          <w:szCs w:val="20"/>
          <w:shd w:val="clear" w:color="auto" w:fill="FFFFFF"/>
        </w:rPr>
        <w:t>Por entre ruínas românticas e cascatas, o visitante descobrirá os Jardins de Monserrate através do tato, audição e olfato. Será possível tocar na água da cascata, perceber variações de temperatura, e conhecer várias espécies botânicas, sentindo texturas e odores exóticos. Em redor do Palácio de Monserrate será possível conhecer todos os materiais que constituem as fachadas.</w:t>
      </w:r>
    </w:p>
    <w:p w14:paraId="1CF4A8CE" w14:textId="77777777" w:rsidR="00AC7941" w:rsidRPr="00F43CEE" w:rsidRDefault="00AC7941" w:rsidP="004110C8">
      <w:pPr>
        <w:jc w:val="both"/>
        <w:rPr>
          <w:rFonts w:ascii="Arial" w:hAnsi="Arial" w:cs="Arial"/>
          <w:color w:val="000000"/>
          <w:sz w:val="20"/>
          <w:szCs w:val="20"/>
          <w:shd w:val="clear" w:color="auto" w:fill="FFFFFF"/>
        </w:rPr>
      </w:pPr>
      <w:r w:rsidRPr="00F43CEE">
        <w:rPr>
          <w:rFonts w:ascii="Arial" w:hAnsi="Arial" w:cs="Arial"/>
          <w:b/>
          <w:bCs/>
          <w:color w:val="000000"/>
          <w:sz w:val="20"/>
          <w:szCs w:val="20"/>
          <w:shd w:val="clear" w:color="auto" w:fill="FFFFFF"/>
        </w:rPr>
        <w:t>- Destinatários:</w:t>
      </w:r>
      <w:r w:rsidRPr="00F43CEE">
        <w:rPr>
          <w:rFonts w:ascii="Arial" w:hAnsi="Arial" w:cs="Arial"/>
          <w:color w:val="000000"/>
          <w:sz w:val="20"/>
          <w:szCs w:val="20"/>
          <w:shd w:val="clear" w:color="auto" w:fill="FFFFFF"/>
        </w:rPr>
        <w:t xml:space="preserve"> direcionada para visitantes cegos ou com baixa visão mas aberta a todos os interessados</w:t>
      </w:r>
    </w:p>
    <w:p w14:paraId="70FCB4E9" w14:textId="77777777" w:rsidR="00AC7941" w:rsidRPr="00F43CEE" w:rsidRDefault="00AC7941" w:rsidP="004110C8">
      <w:pPr>
        <w:jc w:val="both"/>
        <w:rPr>
          <w:rFonts w:ascii="Arial" w:hAnsi="Arial" w:cs="Arial"/>
          <w:color w:val="000000"/>
          <w:sz w:val="20"/>
          <w:szCs w:val="20"/>
          <w:shd w:val="clear" w:color="auto" w:fill="FFFFFF"/>
        </w:rPr>
      </w:pPr>
      <w:r w:rsidRPr="00F43CEE">
        <w:rPr>
          <w:rFonts w:ascii="Arial" w:hAnsi="Arial" w:cs="Arial"/>
          <w:b/>
          <w:bCs/>
          <w:color w:val="000000"/>
          <w:sz w:val="20"/>
          <w:szCs w:val="20"/>
          <w:shd w:val="clear" w:color="auto" w:fill="FFFFFF"/>
        </w:rPr>
        <w:t>- Duração:</w:t>
      </w:r>
      <w:r w:rsidRPr="00F43CEE">
        <w:rPr>
          <w:rFonts w:ascii="Arial" w:hAnsi="Arial" w:cs="Arial"/>
          <w:color w:val="000000"/>
          <w:sz w:val="20"/>
          <w:szCs w:val="20"/>
          <w:shd w:val="clear" w:color="auto" w:fill="FFFFFF"/>
        </w:rPr>
        <w:t xml:space="preserve"> 1h30</w:t>
      </w:r>
    </w:p>
    <w:p w14:paraId="29B532D3" w14:textId="77777777" w:rsidR="00AC7941" w:rsidRPr="00F43CEE" w:rsidRDefault="00AC7941" w:rsidP="004110C8">
      <w:pPr>
        <w:jc w:val="both"/>
        <w:rPr>
          <w:sz w:val="20"/>
          <w:szCs w:val="20"/>
        </w:rPr>
      </w:pPr>
      <w:r w:rsidRPr="00F43CEE">
        <w:rPr>
          <w:rFonts w:ascii="Arial" w:hAnsi="Arial" w:cs="Arial"/>
          <w:b/>
          <w:bCs/>
          <w:color w:val="000000"/>
          <w:sz w:val="20"/>
          <w:szCs w:val="20"/>
          <w:shd w:val="clear" w:color="auto" w:fill="FFFFFF"/>
        </w:rPr>
        <w:t xml:space="preserve">- </w:t>
      </w:r>
      <w:proofErr w:type="gramStart"/>
      <w:r w:rsidRPr="00F43CEE">
        <w:rPr>
          <w:rFonts w:ascii="Arial" w:hAnsi="Arial" w:cs="Arial"/>
          <w:b/>
          <w:bCs/>
          <w:color w:val="000000"/>
          <w:sz w:val="20"/>
          <w:szCs w:val="20"/>
          <w:shd w:val="clear" w:color="auto" w:fill="FFFFFF"/>
        </w:rPr>
        <w:t>Tarifário pessoa</w:t>
      </w:r>
      <w:proofErr w:type="gramEnd"/>
      <w:r w:rsidRPr="00F43CEE">
        <w:rPr>
          <w:rFonts w:ascii="Arial" w:hAnsi="Arial" w:cs="Arial"/>
          <w:b/>
          <w:bCs/>
          <w:color w:val="000000"/>
          <w:sz w:val="20"/>
          <w:szCs w:val="20"/>
          <w:shd w:val="clear" w:color="auto" w:fill="FFFFFF"/>
        </w:rPr>
        <w:t xml:space="preserve"> com deficiência:</w:t>
      </w:r>
      <w:r w:rsidRPr="00F43CEE">
        <w:rPr>
          <w:sz w:val="20"/>
          <w:szCs w:val="20"/>
        </w:rPr>
        <w:t xml:space="preserve"> </w:t>
      </w:r>
      <w:r w:rsidRPr="00F43CEE">
        <w:rPr>
          <w:rFonts w:ascii="Arial" w:hAnsi="Arial" w:cs="Arial"/>
          <w:color w:val="000000"/>
          <w:sz w:val="20"/>
          <w:szCs w:val="20"/>
          <w:shd w:val="clear" w:color="auto" w:fill="FFFFFF"/>
        </w:rPr>
        <w:t>9€ (bilhete de entrada 4€ + suplemento de visita guiada 5€)</w:t>
      </w:r>
      <w:r w:rsidRPr="00F43CEE">
        <w:rPr>
          <w:sz w:val="20"/>
          <w:szCs w:val="20"/>
        </w:rPr>
        <w:br/>
        <w:t xml:space="preserve">- </w:t>
      </w:r>
      <w:r w:rsidRPr="00F43CEE">
        <w:rPr>
          <w:rFonts w:ascii="Arial" w:hAnsi="Arial" w:cs="Arial"/>
          <w:b/>
          <w:bCs/>
          <w:color w:val="000000"/>
          <w:sz w:val="20"/>
          <w:szCs w:val="20"/>
          <w:shd w:val="clear" w:color="auto" w:fill="FFFFFF"/>
        </w:rPr>
        <w:t xml:space="preserve">Tarifário regular: </w:t>
      </w:r>
      <w:r w:rsidRPr="00F43CEE">
        <w:rPr>
          <w:rFonts w:ascii="Arial" w:hAnsi="Arial" w:cs="Arial"/>
          <w:color w:val="000000"/>
          <w:sz w:val="20"/>
          <w:szCs w:val="20"/>
          <w:shd w:val="clear" w:color="auto" w:fill="FFFFFF"/>
        </w:rPr>
        <w:t>13€ (bilhete de entrada 8€ + suplemento de visita guiada 5€)</w:t>
      </w:r>
    </w:p>
    <w:p w14:paraId="276B9CF3" w14:textId="77777777" w:rsidR="00AC7941" w:rsidRPr="00F43CEE" w:rsidRDefault="00AC7941" w:rsidP="004110C8">
      <w:pPr>
        <w:jc w:val="both"/>
        <w:rPr>
          <w:rFonts w:ascii="Arial" w:hAnsi="Arial" w:cs="Arial"/>
          <w:color w:val="000000"/>
          <w:sz w:val="20"/>
          <w:szCs w:val="20"/>
          <w:shd w:val="clear" w:color="auto" w:fill="FFFFFF"/>
        </w:rPr>
      </w:pPr>
      <w:r w:rsidRPr="00F43CEE">
        <w:rPr>
          <w:rFonts w:ascii="Arial" w:hAnsi="Arial" w:cs="Arial"/>
          <w:b/>
          <w:bCs/>
          <w:color w:val="000000"/>
          <w:sz w:val="20"/>
          <w:szCs w:val="20"/>
          <w:shd w:val="clear" w:color="auto" w:fill="FFFFFF"/>
        </w:rPr>
        <w:t>- Requer inscrição prévia: </w:t>
      </w:r>
      <w:hyperlink r:id="rId13" w:history="1">
        <w:r w:rsidRPr="00F43CEE">
          <w:rPr>
            <w:rStyle w:val="Hiperligao"/>
            <w:rFonts w:ascii="Arial" w:hAnsi="Arial" w:cs="Arial"/>
            <w:sz w:val="20"/>
            <w:szCs w:val="20"/>
            <w:shd w:val="clear" w:color="auto" w:fill="FFFFFF"/>
          </w:rPr>
          <w:t>info@parquesdesintra.pt</w:t>
        </w:r>
      </w:hyperlink>
      <w:r w:rsidRPr="00F43CEE">
        <w:rPr>
          <w:rFonts w:ascii="Arial" w:hAnsi="Arial" w:cs="Arial"/>
          <w:color w:val="000000"/>
          <w:sz w:val="20"/>
          <w:szCs w:val="20"/>
          <w:shd w:val="clear" w:color="auto" w:fill="FFFFFF"/>
        </w:rPr>
        <w:t>; +351 21 923 73 00</w:t>
      </w:r>
    </w:p>
    <w:p w14:paraId="6670D703" w14:textId="77777777" w:rsidR="00AC7941" w:rsidRPr="00F43CEE" w:rsidRDefault="00AC7941" w:rsidP="004110C8">
      <w:pPr>
        <w:jc w:val="both"/>
        <w:rPr>
          <w:rFonts w:ascii="Arial" w:hAnsi="Arial" w:cs="Arial"/>
          <w:color w:val="000000"/>
          <w:sz w:val="20"/>
          <w:szCs w:val="20"/>
          <w:shd w:val="clear" w:color="auto" w:fill="FFFFFF"/>
        </w:rPr>
      </w:pPr>
      <w:r w:rsidRPr="00F43CEE">
        <w:rPr>
          <w:rFonts w:ascii="Arial" w:hAnsi="Arial" w:cs="Arial"/>
          <w:b/>
          <w:bCs/>
          <w:color w:val="000000"/>
          <w:sz w:val="20"/>
          <w:szCs w:val="20"/>
          <w:shd w:val="clear" w:color="auto" w:fill="FFFFFF"/>
        </w:rPr>
        <w:t>- Nota:</w:t>
      </w:r>
      <w:r w:rsidRPr="00F43CEE">
        <w:rPr>
          <w:rFonts w:ascii="Arial" w:hAnsi="Arial" w:cs="Arial"/>
          <w:color w:val="000000"/>
          <w:sz w:val="20"/>
          <w:szCs w:val="20"/>
          <w:shd w:val="clear" w:color="auto" w:fill="FFFFFF"/>
        </w:rPr>
        <w:t xml:space="preserve"> esta atividade conta com o apoio da ACAPO – Associação dos Cegos e Amblíopes de Portugal. Recomenda-se uso de calçado confortável e indumentária adequada às condições meteorológicas. A visita poderá ser cancelada, caso as condições meteorológicas sejam adversas, ou adaptada apenas ao interior do Palácio de Monserrate.</w:t>
      </w:r>
    </w:p>
    <w:p w14:paraId="11F58BE6" w14:textId="77777777" w:rsidR="00AC7941" w:rsidRDefault="00AC7941" w:rsidP="004110C8">
      <w:pPr>
        <w:jc w:val="both"/>
        <w:rPr>
          <w:rFonts w:ascii="Arial" w:hAnsi="Arial" w:cs="Arial"/>
          <w:b/>
          <w:sz w:val="20"/>
          <w:szCs w:val="20"/>
          <w:shd w:val="clear" w:color="auto" w:fill="FFFFFF"/>
        </w:rPr>
      </w:pPr>
    </w:p>
    <w:p w14:paraId="1404A90F" w14:textId="77777777" w:rsidR="004110C8" w:rsidRDefault="004110C8" w:rsidP="004110C8">
      <w:pPr>
        <w:jc w:val="both"/>
        <w:rPr>
          <w:rFonts w:ascii="Arial" w:hAnsi="Arial" w:cs="Arial"/>
          <w:b/>
          <w:sz w:val="20"/>
          <w:szCs w:val="20"/>
          <w:shd w:val="clear" w:color="auto" w:fill="FFFFFF"/>
        </w:rPr>
      </w:pPr>
    </w:p>
    <w:p w14:paraId="11D66843" w14:textId="77777777" w:rsidR="00386601" w:rsidRPr="00F43CEE" w:rsidRDefault="00386601" w:rsidP="006773EE">
      <w:pPr>
        <w:jc w:val="both"/>
        <w:rPr>
          <w:rFonts w:ascii="Arial" w:hAnsi="Arial" w:cs="Arial"/>
          <w:b/>
          <w:sz w:val="20"/>
          <w:szCs w:val="20"/>
          <w:shd w:val="clear" w:color="auto" w:fill="FFFFFF"/>
        </w:rPr>
      </w:pPr>
    </w:p>
    <w:p w14:paraId="696A9493" w14:textId="77777777" w:rsidR="00AC7941" w:rsidRPr="00F43CEE" w:rsidRDefault="00AC7941" w:rsidP="00AC7941">
      <w:pPr>
        <w:jc w:val="both"/>
        <w:rPr>
          <w:rFonts w:ascii="Arial" w:hAnsi="Arial" w:cs="Arial"/>
          <w:b/>
          <w:bCs/>
          <w:color w:val="000000"/>
          <w:sz w:val="20"/>
          <w:szCs w:val="20"/>
          <w:u w:val="single"/>
          <w:shd w:val="clear" w:color="auto" w:fill="FFFFFF"/>
        </w:rPr>
      </w:pPr>
      <w:r w:rsidRPr="00F43CEE">
        <w:rPr>
          <w:rFonts w:ascii="Arial" w:hAnsi="Arial" w:cs="Arial"/>
          <w:b/>
          <w:bCs/>
          <w:color w:val="000000"/>
          <w:sz w:val="20"/>
          <w:szCs w:val="20"/>
          <w:u w:val="single"/>
          <w:shd w:val="clear" w:color="auto" w:fill="FFFFFF"/>
        </w:rPr>
        <w:t>Jardins de Monserrate sem Barreiras</w:t>
      </w:r>
    </w:p>
    <w:p w14:paraId="38D2BB1F" w14:textId="77777777" w:rsidR="00AC7941" w:rsidRPr="00F43CEE" w:rsidRDefault="00AC7941" w:rsidP="00AC7941">
      <w:pPr>
        <w:jc w:val="both"/>
        <w:rPr>
          <w:rFonts w:ascii="Arial" w:hAnsi="Arial" w:cs="Arial"/>
          <w:b/>
          <w:bCs/>
          <w:color w:val="000000"/>
          <w:sz w:val="20"/>
          <w:szCs w:val="20"/>
          <w:shd w:val="clear" w:color="auto" w:fill="FFFFFF"/>
        </w:rPr>
      </w:pPr>
      <w:r w:rsidRPr="00F43CEE">
        <w:rPr>
          <w:rFonts w:ascii="Arial" w:hAnsi="Arial" w:cs="Arial"/>
          <w:b/>
          <w:bCs/>
          <w:color w:val="000000"/>
          <w:sz w:val="20"/>
          <w:szCs w:val="20"/>
          <w:shd w:val="clear" w:color="auto" w:fill="FFFFFF"/>
        </w:rPr>
        <w:t>Sábado,</w:t>
      </w:r>
      <w:r w:rsidRPr="00F43CEE">
        <w:rPr>
          <w:rFonts w:ascii="Arial" w:hAnsi="Arial" w:cs="Arial"/>
          <w:color w:val="000000"/>
          <w:sz w:val="20"/>
          <w:szCs w:val="20"/>
          <w:shd w:val="clear" w:color="auto" w:fill="FFFFFF"/>
        </w:rPr>
        <w:t xml:space="preserve"> </w:t>
      </w:r>
      <w:r w:rsidR="00FD0768">
        <w:rPr>
          <w:rFonts w:ascii="Arial" w:hAnsi="Arial" w:cs="Arial"/>
          <w:b/>
          <w:bCs/>
          <w:color w:val="000000"/>
          <w:sz w:val="20"/>
          <w:szCs w:val="20"/>
          <w:shd w:val="clear" w:color="auto" w:fill="FFFFFF"/>
        </w:rPr>
        <w:t>17 de setembro</w:t>
      </w:r>
      <w:r w:rsidRPr="00F43CEE">
        <w:rPr>
          <w:rFonts w:ascii="Arial" w:hAnsi="Arial" w:cs="Arial"/>
          <w:b/>
          <w:bCs/>
          <w:color w:val="000000"/>
          <w:sz w:val="20"/>
          <w:szCs w:val="20"/>
          <w:shd w:val="clear" w:color="auto" w:fill="FFFFFF"/>
        </w:rPr>
        <w:t>, 11h00, Parque de Monserrate</w:t>
      </w:r>
    </w:p>
    <w:p w14:paraId="07616770" w14:textId="77777777" w:rsidR="00AC7941" w:rsidRPr="00F43CEE" w:rsidRDefault="00AC7941" w:rsidP="00AC7941">
      <w:pPr>
        <w:jc w:val="both"/>
        <w:rPr>
          <w:rFonts w:ascii="Arial" w:hAnsi="Arial" w:cs="Arial"/>
          <w:color w:val="000000"/>
          <w:sz w:val="20"/>
          <w:szCs w:val="20"/>
          <w:shd w:val="clear" w:color="auto" w:fill="FFFFFF"/>
        </w:rPr>
      </w:pPr>
      <w:r w:rsidRPr="00F43CEE">
        <w:rPr>
          <w:rFonts w:ascii="Arial" w:hAnsi="Arial" w:cs="Arial"/>
          <w:color w:val="000000"/>
          <w:sz w:val="20"/>
          <w:szCs w:val="20"/>
          <w:shd w:val="clear" w:color="auto" w:fill="FFFFFF"/>
        </w:rPr>
        <w:t xml:space="preserve">Visita direcionada para pessoas com mobilidade condicionada que poderão percorrer os jardins com autonomia através de um equipamento que quebra a barreira da inclinação e facilita a </w:t>
      </w:r>
      <w:r w:rsidRPr="00F43CEE">
        <w:rPr>
          <w:rFonts w:ascii="Arial" w:hAnsi="Arial" w:cs="Arial"/>
          <w:color w:val="000000"/>
          <w:sz w:val="20"/>
          <w:szCs w:val="20"/>
          <w:shd w:val="clear" w:color="auto" w:fill="FFFFFF"/>
        </w:rPr>
        <w:lastRenderedPageBreak/>
        <w:t>mobilidade de cadeiras de rodas manuais. Contará com a exploração do Vale dos Fetos, Jardim do México, Roseiral, Relvado e Lagos, no Parque de Monserrate.</w:t>
      </w:r>
    </w:p>
    <w:p w14:paraId="3EC9D8A1" w14:textId="77777777" w:rsidR="00AC7941" w:rsidRPr="00F43CEE" w:rsidRDefault="00AC7941" w:rsidP="00AC7941">
      <w:pPr>
        <w:jc w:val="both"/>
        <w:rPr>
          <w:rFonts w:ascii="Arial" w:hAnsi="Arial" w:cs="Arial"/>
          <w:color w:val="000000"/>
          <w:sz w:val="20"/>
          <w:szCs w:val="20"/>
          <w:shd w:val="clear" w:color="auto" w:fill="FFFFFF"/>
        </w:rPr>
      </w:pPr>
      <w:r w:rsidRPr="00F43CEE">
        <w:rPr>
          <w:rFonts w:ascii="Arial" w:hAnsi="Arial" w:cs="Arial"/>
          <w:b/>
          <w:bCs/>
          <w:color w:val="000000"/>
          <w:sz w:val="20"/>
          <w:szCs w:val="20"/>
          <w:shd w:val="clear" w:color="auto" w:fill="FFFFFF"/>
        </w:rPr>
        <w:t>- Destinatários:</w:t>
      </w:r>
      <w:r w:rsidRPr="00F43CEE">
        <w:rPr>
          <w:rFonts w:ascii="Arial" w:hAnsi="Arial" w:cs="Arial"/>
          <w:color w:val="000000"/>
          <w:sz w:val="20"/>
          <w:szCs w:val="20"/>
          <w:shd w:val="clear" w:color="auto" w:fill="FFFFFF"/>
        </w:rPr>
        <w:t xml:space="preserve"> direcionada para visitantes com mobilidade condicionada</w:t>
      </w:r>
    </w:p>
    <w:p w14:paraId="60886104" w14:textId="77777777" w:rsidR="00AC7941" w:rsidRPr="00F43CEE" w:rsidRDefault="00AC7941" w:rsidP="00AC7941">
      <w:pPr>
        <w:jc w:val="both"/>
        <w:rPr>
          <w:rFonts w:ascii="Arial" w:hAnsi="Arial" w:cs="Arial"/>
          <w:color w:val="000000"/>
          <w:sz w:val="20"/>
          <w:szCs w:val="20"/>
          <w:shd w:val="clear" w:color="auto" w:fill="FFFFFF"/>
        </w:rPr>
      </w:pPr>
      <w:r w:rsidRPr="00F43CEE">
        <w:rPr>
          <w:rFonts w:ascii="Arial" w:hAnsi="Arial" w:cs="Arial"/>
          <w:b/>
          <w:bCs/>
          <w:color w:val="000000"/>
          <w:sz w:val="20"/>
          <w:szCs w:val="20"/>
          <w:shd w:val="clear" w:color="auto" w:fill="FFFFFF"/>
        </w:rPr>
        <w:t xml:space="preserve">- Duração: </w:t>
      </w:r>
      <w:r w:rsidRPr="00F43CEE">
        <w:rPr>
          <w:rFonts w:ascii="Arial" w:hAnsi="Arial" w:cs="Arial"/>
          <w:color w:val="000000"/>
          <w:sz w:val="20"/>
          <w:szCs w:val="20"/>
          <w:shd w:val="clear" w:color="auto" w:fill="FFFFFF"/>
        </w:rPr>
        <w:t>1h30</w:t>
      </w:r>
    </w:p>
    <w:p w14:paraId="6AFED00F" w14:textId="77777777" w:rsidR="00AC7941" w:rsidRPr="00F43CEE" w:rsidRDefault="00AC7941" w:rsidP="00AC7941">
      <w:pPr>
        <w:jc w:val="both"/>
        <w:rPr>
          <w:rFonts w:ascii="Arial" w:hAnsi="Arial" w:cs="Arial"/>
          <w:sz w:val="20"/>
          <w:szCs w:val="20"/>
        </w:rPr>
      </w:pPr>
      <w:r w:rsidRPr="00F43CEE">
        <w:rPr>
          <w:rFonts w:ascii="Arial" w:hAnsi="Arial" w:cs="Arial"/>
          <w:b/>
          <w:bCs/>
          <w:sz w:val="20"/>
          <w:szCs w:val="20"/>
        </w:rPr>
        <w:t xml:space="preserve">- </w:t>
      </w:r>
      <w:proofErr w:type="gramStart"/>
      <w:r w:rsidRPr="00F43CEE">
        <w:rPr>
          <w:rFonts w:ascii="Arial" w:hAnsi="Arial" w:cs="Arial"/>
          <w:b/>
          <w:bCs/>
          <w:sz w:val="20"/>
          <w:szCs w:val="20"/>
        </w:rPr>
        <w:t>Tarifário pessoa</w:t>
      </w:r>
      <w:proofErr w:type="gramEnd"/>
      <w:r w:rsidRPr="00F43CEE">
        <w:rPr>
          <w:rFonts w:ascii="Arial" w:hAnsi="Arial" w:cs="Arial"/>
          <w:b/>
          <w:bCs/>
          <w:sz w:val="20"/>
          <w:szCs w:val="20"/>
        </w:rPr>
        <w:t xml:space="preserve"> com deficiência:</w:t>
      </w:r>
      <w:r w:rsidRPr="00F43CEE">
        <w:rPr>
          <w:rFonts w:ascii="Arial" w:hAnsi="Arial" w:cs="Arial"/>
          <w:sz w:val="20"/>
          <w:szCs w:val="20"/>
        </w:rPr>
        <w:t xml:space="preserve"> 9</w:t>
      </w:r>
      <w:r w:rsidRPr="00F43CEE">
        <w:rPr>
          <w:rFonts w:ascii="Arial" w:hAnsi="Arial" w:cs="Arial"/>
          <w:color w:val="000000"/>
          <w:sz w:val="20"/>
          <w:szCs w:val="20"/>
          <w:shd w:val="clear" w:color="auto" w:fill="FFFFFF"/>
        </w:rPr>
        <w:t>€ (bilhete de entrada 4€ + suplemento de visita guiada</w:t>
      </w:r>
      <w:r w:rsidRPr="00F43CEE">
        <w:rPr>
          <w:rFonts w:ascii="Arial" w:hAnsi="Arial" w:cs="Arial"/>
          <w:sz w:val="20"/>
          <w:szCs w:val="20"/>
        </w:rPr>
        <w:t xml:space="preserve"> 5€)</w:t>
      </w:r>
      <w:r w:rsidRPr="00F43CEE">
        <w:rPr>
          <w:rFonts w:ascii="Arial" w:hAnsi="Arial" w:cs="Arial"/>
          <w:sz w:val="20"/>
          <w:szCs w:val="20"/>
        </w:rPr>
        <w:br/>
      </w:r>
      <w:r w:rsidRPr="00F43CEE">
        <w:rPr>
          <w:rFonts w:ascii="Arial" w:hAnsi="Arial" w:cs="Arial"/>
          <w:b/>
          <w:sz w:val="20"/>
          <w:szCs w:val="20"/>
        </w:rPr>
        <w:t xml:space="preserve">- Tarifário regular: </w:t>
      </w:r>
      <w:r w:rsidRPr="00F43CEE">
        <w:rPr>
          <w:rFonts w:ascii="Arial" w:hAnsi="Arial" w:cs="Arial"/>
          <w:sz w:val="20"/>
          <w:szCs w:val="20"/>
        </w:rPr>
        <w:t>13€ (bilhete de entrada 8€ + suplemento de visita guiada 5€)</w:t>
      </w:r>
    </w:p>
    <w:p w14:paraId="4C80C815" w14:textId="77777777" w:rsidR="00AC7941" w:rsidRPr="00F43CEE" w:rsidRDefault="00AC7941" w:rsidP="00AC7941">
      <w:pPr>
        <w:jc w:val="both"/>
        <w:rPr>
          <w:sz w:val="20"/>
          <w:szCs w:val="20"/>
        </w:rPr>
      </w:pPr>
      <w:r w:rsidRPr="00F43CEE">
        <w:rPr>
          <w:rFonts w:ascii="Arial" w:hAnsi="Arial" w:cs="Arial"/>
          <w:b/>
          <w:bCs/>
          <w:color w:val="000000"/>
          <w:sz w:val="20"/>
          <w:szCs w:val="20"/>
          <w:shd w:val="clear" w:color="auto" w:fill="FFFFFF"/>
        </w:rPr>
        <w:t>- Requer inscrição prévia: </w:t>
      </w:r>
      <w:hyperlink r:id="rId14" w:history="1">
        <w:r w:rsidRPr="00F43CEE">
          <w:rPr>
            <w:rStyle w:val="Hiperligao"/>
            <w:rFonts w:ascii="Arial" w:hAnsi="Arial" w:cs="Arial"/>
            <w:sz w:val="20"/>
            <w:szCs w:val="20"/>
            <w:shd w:val="clear" w:color="auto" w:fill="FFFFFF"/>
          </w:rPr>
          <w:t>info@parquesdesintra.pt</w:t>
        </w:r>
      </w:hyperlink>
      <w:r w:rsidRPr="00F43CEE">
        <w:rPr>
          <w:rFonts w:ascii="Arial" w:hAnsi="Arial" w:cs="Arial"/>
          <w:color w:val="000000"/>
          <w:sz w:val="20"/>
          <w:szCs w:val="20"/>
          <w:shd w:val="clear" w:color="auto" w:fill="FFFFFF"/>
        </w:rPr>
        <w:t>; +351 21 923 73 00</w:t>
      </w:r>
    </w:p>
    <w:p w14:paraId="0388B88E" w14:textId="77777777" w:rsidR="00AC7941" w:rsidRPr="00F43CEE" w:rsidRDefault="00AC7941" w:rsidP="00AC7941">
      <w:pPr>
        <w:jc w:val="both"/>
        <w:rPr>
          <w:rFonts w:ascii="Arial" w:hAnsi="Arial" w:cs="Arial"/>
          <w:color w:val="000000"/>
          <w:sz w:val="20"/>
          <w:szCs w:val="20"/>
          <w:shd w:val="clear" w:color="auto" w:fill="FFFFFF"/>
        </w:rPr>
      </w:pPr>
      <w:r w:rsidRPr="00F43CEE">
        <w:rPr>
          <w:rFonts w:ascii="Arial" w:hAnsi="Arial" w:cs="Arial"/>
          <w:b/>
          <w:bCs/>
          <w:color w:val="000000"/>
          <w:sz w:val="20"/>
          <w:szCs w:val="20"/>
          <w:shd w:val="clear" w:color="auto" w:fill="FFFFFF"/>
        </w:rPr>
        <w:t>- Nota:</w:t>
      </w:r>
      <w:r w:rsidRPr="00F43CEE">
        <w:rPr>
          <w:rFonts w:ascii="Arial" w:hAnsi="Arial" w:cs="Arial"/>
          <w:color w:val="000000"/>
          <w:sz w:val="20"/>
          <w:szCs w:val="20"/>
          <w:shd w:val="clear" w:color="auto" w:fill="FFFFFF"/>
        </w:rPr>
        <w:t xml:space="preserve"> o visitante poderá trazer a sua própria cadeira de rodas ou utilizar a cadeira de rodas disponibilizada pela Parques de Sintra (sem custo acrescido). Aberto a acompanhantes. O equipamento de tração adapta-se à grande maioria das cadeiras de rodas. A visita poderá ser cancelada, caso as condições meteorológicas sejam adversas.</w:t>
      </w:r>
    </w:p>
    <w:p w14:paraId="2F1CDAC8" w14:textId="77777777" w:rsidR="00AC7941" w:rsidRPr="00F43CEE" w:rsidRDefault="00AC7941" w:rsidP="006773EE">
      <w:pPr>
        <w:jc w:val="both"/>
        <w:rPr>
          <w:rFonts w:ascii="Arial" w:hAnsi="Arial" w:cs="Arial"/>
          <w:b/>
          <w:sz w:val="20"/>
          <w:szCs w:val="20"/>
          <w:shd w:val="clear" w:color="auto" w:fill="FFFFFF"/>
        </w:rPr>
      </w:pPr>
    </w:p>
    <w:p w14:paraId="0101F12B" w14:textId="77777777" w:rsidR="00643EC6" w:rsidRDefault="00643EC6" w:rsidP="00AC7941">
      <w:pPr>
        <w:jc w:val="both"/>
        <w:rPr>
          <w:rFonts w:ascii="Arial" w:hAnsi="Arial" w:cs="Arial"/>
          <w:b/>
          <w:bCs/>
          <w:color w:val="000000"/>
          <w:sz w:val="20"/>
          <w:szCs w:val="20"/>
          <w:u w:val="single"/>
          <w:shd w:val="clear" w:color="auto" w:fill="FFFFFF"/>
        </w:rPr>
      </w:pPr>
    </w:p>
    <w:p w14:paraId="428DAF2D" w14:textId="77777777" w:rsidR="00AC7941" w:rsidRPr="00F43CEE" w:rsidRDefault="00AC7941" w:rsidP="00AC7941">
      <w:pPr>
        <w:jc w:val="both"/>
        <w:rPr>
          <w:rFonts w:ascii="Arial" w:hAnsi="Arial" w:cs="Arial"/>
          <w:b/>
          <w:bCs/>
          <w:color w:val="000000"/>
          <w:sz w:val="20"/>
          <w:szCs w:val="20"/>
          <w:u w:val="single"/>
          <w:shd w:val="clear" w:color="auto" w:fill="FFFFFF"/>
        </w:rPr>
      </w:pPr>
      <w:r w:rsidRPr="00F43CEE">
        <w:rPr>
          <w:rFonts w:ascii="Arial" w:hAnsi="Arial" w:cs="Arial"/>
          <w:b/>
          <w:bCs/>
          <w:color w:val="000000"/>
          <w:sz w:val="20"/>
          <w:szCs w:val="20"/>
          <w:u w:val="single"/>
          <w:shd w:val="clear" w:color="auto" w:fill="FFFFFF"/>
        </w:rPr>
        <w:t>Património em Gestos</w:t>
      </w:r>
    </w:p>
    <w:p w14:paraId="50861FCC" w14:textId="77777777" w:rsidR="00AC7941" w:rsidRPr="00F43CEE" w:rsidRDefault="00212A57" w:rsidP="00AC7941">
      <w:pPr>
        <w:jc w:val="both"/>
        <w:rPr>
          <w:rFonts w:ascii="Arial" w:hAnsi="Arial" w:cs="Arial"/>
          <w:b/>
          <w:bCs/>
          <w:color w:val="000000"/>
          <w:sz w:val="20"/>
          <w:szCs w:val="20"/>
          <w:u w:val="single"/>
          <w:shd w:val="clear" w:color="auto" w:fill="FFFFFF"/>
        </w:rPr>
      </w:pPr>
      <w:r w:rsidRPr="00F43CEE">
        <w:rPr>
          <w:rFonts w:ascii="Arial" w:hAnsi="Arial" w:cs="Arial"/>
          <w:b/>
          <w:bCs/>
          <w:color w:val="000000"/>
          <w:sz w:val="20"/>
          <w:szCs w:val="20"/>
          <w:shd w:val="clear" w:color="auto" w:fill="FFFFFF"/>
        </w:rPr>
        <w:t xml:space="preserve">Sábado, </w:t>
      </w:r>
      <w:r w:rsidR="00FD0768">
        <w:rPr>
          <w:rFonts w:ascii="Arial" w:hAnsi="Arial" w:cs="Arial"/>
          <w:b/>
          <w:bCs/>
          <w:color w:val="000000"/>
          <w:sz w:val="20"/>
          <w:szCs w:val="20"/>
          <w:shd w:val="clear" w:color="auto" w:fill="FFFFFF"/>
        </w:rPr>
        <w:t>17 de setembro</w:t>
      </w:r>
      <w:r w:rsidR="00AC7941" w:rsidRPr="00F43CEE">
        <w:rPr>
          <w:rFonts w:ascii="Arial" w:hAnsi="Arial" w:cs="Arial"/>
          <w:b/>
          <w:bCs/>
          <w:color w:val="000000"/>
          <w:sz w:val="20"/>
          <w:szCs w:val="20"/>
          <w:shd w:val="clear" w:color="auto" w:fill="FFFFFF"/>
        </w:rPr>
        <w:t>, 14h30, Parque de Monserrate</w:t>
      </w:r>
    </w:p>
    <w:p w14:paraId="447EC13B" w14:textId="77777777" w:rsidR="00AC7941" w:rsidRPr="00F43CEE" w:rsidRDefault="00AC7941" w:rsidP="00AC7941">
      <w:pPr>
        <w:jc w:val="both"/>
        <w:rPr>
          <w:rFonts w:ascii="Arial" w:hAnsi="Arial" w:cs="Arial"/>
          <w:b/>
          <w:bCs/>
          <w:color w:val="000000"/>
          <w:sz w:val="20"/>
          <w:szCs w:val="20"/>
          <w:shd w:val="clear" w:color="auto" w:fill="FFFFFF"/>
        </w:rPr>
      </w:pPr>
      <w:r w:rsidRPr="00F43CEE">
        <w:rPr>
          <w:rFonts w:ascii="Arial" w:hAnsi="Arial" w:cs="Arial"/>
          <w:color w:val="000000"/>
          <w:sz w:val="20"/>
          <w:szCs w:val="20"/>
          <w:shd w:val="clear" w:color="auto" w:fill="FFFFFF"/>
        </w:rPr>
        <w:t>Visita aos jardins e Palácio de Monserrate, com interpretação em Língua Gestual Portuguesa. A visita aos jardins, uma das mais belas criações paisagísticas do Romantismo em Portugal, que alberga mais de 3.000 espécies de plantas de vários cantos do mundo, passa pelo Vale dos Fetos, Jardim do México, Roseiral e Relvado, terminando no Palácio de Monserrate.</w:t>
      </w:r>
    </w:p>
    <w:p w14:paraId="4DC7D265" w14:textId="77777777" w:rsidR="00AC7941" w:rsidRPr="00F43CEE" w:rsidRDefault="00AC7941" w:rsidP="00AC7941">
      <w:pPr>
        <w:jc w:val="both"/>
        <w:rPr>
          <w:rFonts w:ascii="Arial" w:hAnsi="Arial" w:cs="Arial"/>
          <w:color w:val="000000"/>
          <w:sz w:val="20"/>
          <w:szCs w:val="20"/>
          <w:shd w:val="clear" w:color="auto" w:fill="FFFFFF"/>
        </w:rPr>
      </w:pPr>
      <w:r w:rsidRPr="00F43CEE">
        <w:rPr>
          <w:rFonts w:ascii="Arial" w:hAnsi="Arial" w:cs="Arial"/>
          <w:b/>
          <w:bCs/>
          <w:color w:val="000000"/>
          <w:sz w:val="20"/>
          <w:szCs w:val="20"/>
          <w:shd w:val="clear" w:color="auto" w:fill="FFFFFF"/>
        </w:rPr>
        <w:t>- Destinatários:</w:t>
      </w:r>
      <w:r w:rsidRPr="00F43CEE">
        <w:rPr>
          <w:rFonts w:ascii="Arial" w:hAnsi="Arial" w:cs="Arial"/>
          <w:color w:val="000000"/>
          <w:sz w:val="20"/>
          <w:szCs w:val="20"/>
          <w:shd w:val="clear" w:color="auto" w:fill="FFFFFF"/>
        </w:rPr>
        <w:t xml:space="preserve"> direcionada para visitantes surdos, mas aberta a todos os interessados</w:t>
      </w:r>
    </w:p>
    <w:p w14:paraId="05DF3DFE" w14:textId="77777777" w:rsidR="00AC7941" w:rsidRPr="00F43CEE" w:rsidRDefault="00AC7941" w:rsidP="00AC7941">
      <w:pPr>
        <w:jc w:val="both"/>
        <w:rPr>
          <w:rFonts w:ascii="Arial" w:hAnsi="Arial" w:cs="Arial"/>
          <w:color w:val="000000"/>
          <w:sz w:val="20"/>
          <w:szCs w:val="20"/>
          <w:shd w:val="clear" w:color="auto" w:fill="FFFFFF"/>
        </w:rPr>
      </w:pPr>
      <w:r w:rsidRPr="00F43CEE">
        <w:rPr>
          <w:rFonts w:ascii="Arial" w:hAnsi="Arial" w:cs="Arial"/>
          <w:b/>
          <w:bCs/>
          <w:color w:val="000000"/>
          <w:sz w:val="20"/>
          <w:szCs w:val="20"/>
          <w:shd w:val="clear" w:color="auto" w:fill="FFFFFF"/>
        </w:rPr>
        <w:t xml:space="preserve">- Duração: </w:t>
      </w:r>
      <w:r w:rsidRPr="00F43CEE">
        <w:rPr>
          <w:rFonts w:ascii="Arial" w:hAnsi="Arial" w:cs="Arial"/>
          <w:color w:val="000000"/>
          <w:sz w:val="20"/>
          <w:szCs w:val="20"/>
          <w:shd w:val="clear" w:color="auto" w:fill="FFFFFF"/>
        </w:rPr>
        <w:t>1h30</w:t>
      </w:r>
    </w:p>
    <w:p w14:paraId="6059EFD2" w14:textId="77777777" w:rsidR="00AC7941" w:rsidRPr="00F43CEE" w:rsidRDefault="00AC7941" w:rsidP="00AC7941">
      <w:pPr>
        <w:jc w:val="both"/>
        <w:rPr>
          <w:rFonts w:ascii="Arial" w:hAnsi="Arial" w:cs="Arial"/>
          <w:sz w:val="20"/>
          <w:szCs w:val="20"/>
        </w:rPr>
      </w:pPr>
      <w:r w:rsidRPr="00F43CEE">
        <w:rPr>
          <w:rFonts w:ascii="Arial" w:hAnsi="Arial" w:cs="Arial"/>
          <w:b/>
          <w:bCs/>
          <w:sz w:val="20"/>
          <w:szCs w:val="20"/>
        </w:rPr>
        <w:t xml:space="preserve">- </w:t>
      </w:r>
      <w:proofErr w:type="gramStart"/>
      <w:r w:rsidRPr="00F43CEE">
        <w:rPr>
          <w:rFonts w:ascii="Arial" w:hAnsi="Arial" w:cs="Arial"/>
          <w:b/>
          <w:bCs/>
          <w:sz w:val="20"/>
          <w:szCs w:val="20"/>
        </w:rPr>
        <w:t>Tarifário pessoa</w:t>
      </w:r>
      <w:proofErr w:type="gramEnd"/>
      <w:r w:rsidRPr="00F43CEE">
        <w:rPr>
          <w:rFonts w:ascii="Arial" w:hAnsi="Arial" w:cs="Arial"/>
          <w:b/>
          <w:bCs/>
          <w:sz w:val="20"/>
          <w:szCs w:val="20"/>
        </w:rPr>
        <w:t xml:space="preserve"> com deficiência:</w:t>
      </w:r>
      <w:r w:rsidRPr="00F43CEE">
        <w:rPr>
          <w:rFonts w:ascii="Arial" w:hAnsi="Arial" w:cs="Arial"/>
          <w:sz w:val="20"/>
          <w:szCs w:val="20"/>
        </w:rPr>
        <w:t xml:space="preserve"> 9€ (bilhete de entrada 4€ + suplemento de visita guiada 5€)</w:t>
      </w:r>
      <w:r w:rsidRPr="00F43CEE">
        <w:rPr>
          <w:rFonts w:ascii="Arial" w:hAnsi="Arial" w:cs="Arial"/>
          <w:sz w:val="20"/>
          <w:szCs w:val="20"/>
        </w:rPr>
        <w:br/>
      </w:r>
      <w:r w:rsidRPr="00F43CEE">
        <w:rPr>
          <w:rFonts w:ascii="Arial" w:hAnsi="Arial" w:cs="Arial"/>
          <w:b/>
          <w:sz w:val="20"/>
          <w:szCs w:val="20"/>
        </w:rPr>
        <w:t xml:space="preserve">- Tarifário regular: </w:t>
      </w:r>
      <w:r w:rsidRPr="00F43CEE">
        <w:rPr>
          <w:rFonts w:ascii="Arial" w:hAnsi="Arial" w:cs="Arial"/>
          <w:sz w:val="20"/>
          <w:szCs w:val="20"/>
        </w:rPr>
        <w:t>13€ (bilhete de entrada 8€ + suplemento de visita guiada 5€)</w:t>
      </w:r>
    </w:p>
    <w:p w14:paraId="75522E1E" w14:textId="77777777" w:rsidR="00AC7941" w:rsidRPr="00F43CEE" w:rsidRDefault="00AC7941" w:rsidP="00AC7941">
      <w:pPr>
        <w:jc w:val="both"/>
        <w:rPr>
          <w:rFonts w:ascii="Arial" w:hAnsi="Arial" w:cs="Arial"/>
          <w:sz w:val="20"/>
          <w:szCs w:val="20"/>
        </w:rPr>
      </w:pPr>
      <w:r w:rsidRPr="00F43CEE">
        <w:rPr>
          <w:rFonts w:ascii="Arial" w:hAnsi="Arial" w:cs="Arial"/>
          <w:b/>
          <w:bCs/>
          <w:color w:val="000000"/>
          <w:sz w:val="20"/>
          <w:szCs w:val="20"/>
          <w:shd w:val="clear" w:color="auto" w:fill="FFFFFF"/>
        </w:rPr>
        <w:t>- Requer inscrição prévia: </w:t>
      </w:r>
      <w:hyperlink r:id="rId15" w:history="1">
        <w:r w:rsidRPr="00F43CEE">
          <w:rPr>
            <w:rStyle w:val="Hiperligao"/>
            <w:rFonts w:ascii="Arial" w:hAnsi="Arial" w:cs="Arial"/>
            <w:sz w:val="20"/>
            <w:szCs w:val="20"/>
            <w:shd w:val="clear" w:color="auto" w:fill="FFFFFF"/>
          </w:rPr>
          <w:t>info@parquesdesintra.pt</w:t>
        </w:r>
      </w:hyperlink>
      <w:r w:rsidRPr="00F43CEE">
        <w:rPr>
          <w:rFonts w:ascii="Arial" w:hAnsi="Arial" w:cs="Arial"/>
          <w:color w:val="000000"/>
          <w:sz w:val="20"/>
          <w:szCs w:val="20"/>
          <w:shd w:val="clear" w:color="auto" w:fill="FFFFFF"/>
        </w:rPr>
        <w:t>; +351 21 923 73 00</w:t>
      </w:r>
    </w:p>
    <w:p w14:paraId="6CC02523" w14:textId="77777777" w:rsidR="00AC7941" w:rsidRDefault="00AC7941" w:rsidP="00AC7941">
      <w:pPr>
        <w:jc w:val="both"/>
        <w:rPr>
          <w:rFonts w:ascii="Arial" w:hAnsi="Arial" w:cs="Arial"/>
          <w:color w:val="000000"/>
          <w:sz w:val="20"/>
          <w:szCs w:val="20"/>
          <w:shd w:val="clear" w:color="auto" w:fill="FFFFFF"/>
        </w:rPr>
      </w:pPr>
      <w:r w:rsidRPr="00F43CEE">
        <w:rPr>
          <w:rFonts w:ascii="Arial" w:hAnsi="Arial" w:cs="Arial"/>
          <w:b/>
          <w:bCs/>
          <w:color w:val="000000"/>
          <w:sz w:val="20"/>
          <w:szCs w:val="20"/>
          <w:shd w:val="clear" w:color="auto" w:fill="FFFFFF"/>
        </w:rPr>
        <w:t>- Nota:</w:t>
      </w:r>
      <w:r w:rsidRPr="00F43CEE">
        <w:rPr>
          <w:rFonts w:ascii="Arial" w:hAnsi="Arial" w:cs="Arial"/>
          <w:color w:val="000000"/>
          <w:sz w:val="20"/>
          <w:szCs w:val="20"/>
          <w:shd w:val="clear" w:color="auto" w:fill="FFFFFF"/>
        </w:rPr>
        <w:t xml:space="preserve"> esta atividade conta com o apoio e a participação da APS – Associação Portuguesa de Surdos. Recomenda-se uso de calçado confortável e indumentária adequada às condições meteorológicas. A visita poderá ser cancelada, caso as condições meteorológicas sejam adversas, ou adaptada apenas ao interior do Palácio de Monserrate.</w:t>
      </w:r>
    </w:p>
    <w:p w14:paraId="225DB3D1" w14:textId="77777777" w:rsidR="007D7AA7" w:rsidRDefault="007D7AA7" w:rsidP="00AC7941">
      <w:pPr>
        <w:jc w:val="both"/>
        <w:rPr>
          <w:rFonts w:ascii="Arial" w:hAnsi="Arial" w:cs="Arial"/>
          <w:color w:val="000000"/>
          <w:sz w:val="20"/>
          <w:szCs w:val="20"/>
          <w:shd w:val="clear" w:color="auto" w:fill="FFFFFF"/>
        </w:rPr>
      </w:pPr>
    </w:p>
    <w:p w14:paraId="7FC81564" w14:textId="77777777" w:rsidR="00C95227" w:rsidRDefault="00C95227" w:rsidP="00AC7941">
      <w:pPr>
        <w:jc w:val="both"/>
        <w:rPr>
          <w:rFonts w:ascii="Arial" w:hAnsi="Arial" w:cs="Arial"/>
          <w:color w:val="000000"/>
          <w:sz w:val="20"/>
          <w:szCs w:val="20"/>
          <w:shd w:val="clear" w:color="auto" w:fill="FFFFFF"/>
        </w:rPr>
      </w:pPr>
    </w:p>
    <w:p w14:paraId="39E98D92" w14:textId="77777777" w:rsidR="00C95227" w:rsidRDefault="00C95227" w:rsidP="004110C8">
      <w:pPr>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Concerto para Bebés – Um Dia na Floresta</w:t>
      </w:r>
    </w:p>
    <w:p w14:paraId="4FE8F7C6" w14:textId="77777777" w:rsidR="00C95227" w:rsidRDefault="00C95227" w:rsidP="004110C8">
      <w:pPr>
        <w:jc w:val="both"/>
        <w:rPr>
          <w:rFonts w:ascii="Arial" w:hAnsi="Arial" w:cs="Arial"/>
          <w:b/>
          <w:bCs/>
          <w:color w:val="000000"/>
          <w:sz w:val="20"/>
          <w:szCs w:val="20"/>
          <w:u w:val="single"/>
          <w:shd w:val="clear" w:color="auto" w:fill="FFFFFF"/>
        </w:rPr>
      </w:pPr>
      <w:r>
        <w:rPr>
          <w:rFonts w:ascii="Arial" w:hAnsi="Arial" w:cs="Arial"/>
          <w:b/>
          <w:bCs/>
          <w:color w:val="000000"/>
          <w:sz w:val="20"/>
          <w:szCs w:val="20"/>
          <w:shd w:val="clear" w:color="auto" w:fill="FFFFFF"/>
        </w:rPr>
        <w:t>Domingo, 18 de setembro, 10h30, Palácio de Monserrate</w:t>
      </w:r>
    </w:p>
    <w:p w14:paraId="377649B0" w14:textId="77777777" w:rsidR="00C95227" w:rsidRPr="000115D8" w:rsidRDefault="00C95227" w:rsidP="004110C8">
      <w:pPr>
        <w:pStyle w:val="SemEspaamento"/>
        <w:jc w:val="both"/>
        <w:rPr>
          <w:rFonts w:ascii="Arial" w:hAnsi="Arial" w:cs="Arial"/>
          <w:color w:val="000000"/>
          <w:sz w:val="20"/>
          <w:szCs w:val="20"/>
          <w:shd w:val="clear" w:color="auto" w:fill="FFFFFF"/>
        </w:rPr>
      </w:pPr>
      <w:r>
        <w:rPr>
          <w:rFonts w:ascii="Arial" w:hAnsi="Arial" w:cs="Arial"/>
          <w:iCs/>
          <w:color w:val="000000"/>
          <w:sz w:val="20"/>
          <w:szCs w:val="20"/>
          <w:shd w:val="clear" w:color="auto" w:fill="FFFFFF"/>
        </w:rPr>
        <w:t>“</w:t>
      </w:r>
      <w:r w:rsidRPr="00674513">
        <w:rPr>
          <w:rFonts w:ascii="Arial" w:hAnsi="Arial" w:cs="Arial"/>
          <w:iCs/>
          <w:color w:val="000000"/>
          <w:sz w:val="20"/>
          <w:szCs w:val="20"/>
          <w:shd w:val="clear" w:color="auto" w:fill="FFFFFF"/>
        </w:rPr>
        <w:t xml:space="preserve">Um Dia </w:t>
      </w:r>
      <w:r>
        <w:rPr>
          <w:rFonts w:ascii="Arial" w:hAnsi="Arial" w:cs="Arial"/>
          <w:iCs/>
          <w:color w:val="000000"/>
          <w:sz w:val="20"/>
          <w:szCs w:val="20"/>
          <w:shd w:val="clear" w:color="auto" w:fill="FFFFFF"/>
        </w:rPr>
        <w:t>n</w:t>
      </w:r>
      <w:r w:rsidRPr="00674513">
        <w:rPr>
          <w:rFonts w:ascii="Arial" w:hAnsi="Arial" w:cs="Arial"/>
          <w:iCs/>
          <w:color w:val="000000"/>
          <w:sz w:val="20"/>
          <w:szCs w:val="20"/>
          <w:shd w:val="clear" w:color="auto" w:fill="FFFFFF"/>
        </w:rPr>
        <w:t>a Floresta</w:t>
      </w:r>
      <w:r>
        <w:rPr>
          <w:rFonts w:ascii="Arial" w:hAnsi="Arial" w:cs="Arial"/>
          <w:iCs/>
          <w:color w:val="000000"/>
          <w:sz w:val="20"/>
          <w:szCs w:val="20"/>
          <w:shd w:val="clear" w:color="auto" w:fill="FFFFFF"/>
        </w:rPr>
        <w:t>”</w:t>
      </w:r>
      <w:r w:rsidRPr="000115D8">
        <w:rPr>
          <w:rFonts w:ascii="Arial" w:hAnsi="Arial" w:cs="Arial"/>
          <w:color w:val="000000"/>
          <w:sz w:val="20"/>
          <w:szCs w:val="20"/>
          <w:shd w:val="clear" w:color="auto" w:fill="FFFFFF"/>
        </w:rPr>
        <w:t xml:space="preserve"> recria o ambiente de festa que se vive na </w:t>
      </w:r>
      <w:r>
        <w:rPr>
          <w:rFonts w:ascii="Arial" w:hAnsi="Arial" w:cs="Arial"/>
          <w:color w:val="000000"/>
          <w:sz w:val="20"/>
          <w:szCs w:val="20"/>
          <w:shd w:val="clear" w:color="auto" w:fill="FFFFFF"/>
        </w:rPr>
        <w:t>n</w:t>
      </w:r>
      <w:r w:rsidRPr="000115D8">
        <w:rPr>
          <w:rFonts w:ascii="Arial" w:hAnsi="Arial" w:cs="Arial"/>
          <w:color w:val="000000"/>
          <w:sz w:val="20"/>
          <w:szCs w:val="20"/>
          <w:shd w:val="clear" w:color="auto" w:fill="FFFFFF"/>
        </w:rPr>
        <w:t xml:space="preserve">atureza. Trechos de música clássica, arranjados especialmente para bebés, com palavras simples, ritmos contagiantes e jogos de rimas, proporcionam um momento de envolvente magia para os mais pequenos. Através de histórias cantadas, o </w:t>
      </w:r>
      <w:r>
        <w:rPr>
          <w:rFonts w:ascii="Arial" w:hAnsi="Arial" w:cs="Arial"/>
          <w:color w:val="000000"/>
          <w:sz w:val="20"/>
          <w:szCs w:val="20"/>
          <w:shd w:val="clear" w:color="auto" w:fill="FFFFFF"/>
        </w:rPr>
        <w:t>c</w:t>
      </w:r>
      <w:r w:rsidRPr="000115D8">
        <w:rPr>
          <w:rFonts w:ascii="Arial" w:hAnsi="Arial" w:cs="Arial"/>
          <w:color w:val="000000"/>
          <w:sz w:val="20"/>
          <w:szCs w:val="20"/>
          <w:shd w:val="clear" w:color="auto" w:fill="FFFFFF"/>
        </w:rPr>
        <w:t xml:space="preserve">oncerto convida todos a viver a aventura imaginária de um </w:t>
      </w:r>
      <w:r>
        <w:rPr>
          <w:rFonts w:ascii="Arial" w:hAnsi="Arial" w:cs="Arial"/>
          <w:color w:val="000000"/>
          <w:sz w:val="20"/>
          <w:szCs w:val="20"/>
          <w:shd w:val="clear" w:color="auto" w:fill="FFFFFF"/>
        </w:rPr>
        <w:t>“</w:t>
      </w:r>
      <w:r w:rsidRPr="00674513">
        <w:rPr>
          <w:rFonts w:ascii="Arial" w:hAnsi="Arial" w:cs="Arial"/>
          <w:iCs/>
          <w:color w:val="000000"/>
          <w:sz w:val="20"/>
          <w:szCs w:val="20"/>
          <w:shd w:val="clear" w:color="auto" w:fill="FFFFFF"/>
        </w:rPr>
        <w:t xml:space="preserve">Um Dia </w:t>
      </w:r>
      <w:r>
        <w:rPr>
          <w:rFonts w:ascii="Arial" w:hAnsi="Arial" w:cs="Arial"/>
          <w:iCs/>
          <w:color w:val="000000"/>
          <w:sz w:val="20"/>
          <w:szCs w:val="20"/>
          <w:shd w:val="clear" w:color="auto" w:fill="FFFFFF"/>
        </w:rPr>
        <w:t>n</w:t>
      </w:r>
      <w:r w:rsidRPr="00674513">
        <w:rPr>
          <w:rFonts w:ascii="Arial" w:hAnsi="Arial" w:cs="Arial"/>
          <w:iCs/>
          <w:color w:val="000000"/>
          <w:sz w:val="20"/>
          <w:szCs w:val="20"/>
          <w:shd w:val="clear" w:color="auto" w:fill="FFFFFF"/>
        </w:rPr>
        <w:t>a Floresta</w:t>
      </w:r>
      <w:r>
        <w:rPr>
          <w:rFonts w:ascii="Arial" w:hAnsi="Arial" w:cs="Arial"/>
          <w:iCs/>
          <w:color w:val="000000"/>
          <w:sz w:val="20"/>
          <w:szCs w:val="20"/>
          <w:shd w:val="clear" w:color="auto" w:fill="FFFFFF"/>
        </w:rPr>
        <w:t>”</w:t>
      </w:r>
      <w:r w:rsidRPr="000115D8">
        <w:rPr>
          <w:rFonts w:ascii="Arial" w:hAnsi="Arial" w:cs="Arial"/>
          <w:color w:val="000000"/>
          <w:sz w:val="20"/>
          <w:szCs w:val="20"/>
          <w:shd w:val="clear" w:color="auto" w:fill="FFFFFF"/>
        </w:rPr>
        <w:t>, através das suas personagens: o dia que nasce, as flores que cantam, o cuco que assobia, a formiga corredora, o caracol que põe os pauzinhos ao sol, o lagarto pintado, a fada desaparecida e a lua que chega quando o sol se põe.</w:t>
      </w:r>
    </w:p>
    <w:p w14:paraId="4FF5A7D9" w14:textId="77777777" w:rsidR="00C95227" w:rsidRPr="000115D8" w:rsidRDefault="00C95227" w:rsidP="004110C8">
      <w:pPr>
        <w:pStyle w:val="SemEspaamento"/>
        <w:jc w:val="both"/>
        <w:rPr>
          <w:rFonts w:ascii="Arial" w:hAnsi="Arial" w:cs="Arial"/>
          <w:b/>
          <w:color w:val="000000"/>
          <w:sz w:val="20"/>
          <w:szCs w:val="20"/>
          <w:shd w:val="clear" w:color="auto" w:fill="FFFFFF"/>
        </w:rPr>
      </w:pPr>
    </w:p>
    <w:p w14:paraId="1E35118A" w14:textId="77777777" w:rsidR="00C95227" w:rsidRPr="000115D8" w:rsidRDefault="00C95227" w:rsidP="004110C8">
      <w:pPr>
        <w:pStyle w:val="SemEspaamento"/>
        <w:jc w:val="both"/>
        <w:rPr>
          <w:rFonts w:ascii="Arial" w:hAnsi="Arial" w:cs="Arial"/>
          <w:b/>
          <w:color w:val="000000"/>
          <w:sz w:val="20"/>
          <w:szCs w:val="20"/>
          <w:shd w:val="clear" w:color="auto" w:fill="FFFFFF"/>
        </w:rPr>
      </w:pPr>
      <w:r w:rsidRPr="000115D8">
        <w:rPr>
          <w:rFonts w:ascii="Arial" w:hAnsi="Arial" w:cs="Arial"/>
          <w:b/>
          <w:color w:val="000000"/>
          <w:sz w:val="20"/>
          <w:szCs w:val="20"/>
          <w:shd w:val="clear" w:color="auto" w:fill="FFFFFF"/>
        </w:rPr>
        <w:t>Programa:</w:t>
      </w:r>
    </w:p>
    <w:p w14:paraId="74EEAF93" w14:textId="77777777" w:rsidR="00C95227" w:rsidRPr="000115D8" w:rsidRDefault="00C95227" w:rsidP="004110C8">
      <w:pPr>
        <w:pStyle w:val="SemEspaamen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0115D8">
        <w:rPr>
          <w:rFonts w:ascii="Arial" w:hAnsi="Arial" w:cs="Arial"/>
          <w:color w:val="000000"/>
          <w:sz w:val="20"/>
          <w:szCs w:val="20"/>
          <w:shd w:val="clear" w:color="auto" w:fill="FFFFFF"/>
        </w:rPr>
        <w:t>“</w:t>
      </w:r>
      <w:r w:rsidRPr="000115D8">
        <w:rPr>
          <w:rFonts w:ascii="Arial" w:hAnsi="Arial" w:cs="Arial"/>
          <w:i/>
          <w:iCs/>
          <w:color w:val="000000"/>
          <w:sz w:val="20"/>
          <w:szCs w:val="20"/>
          <w:shd w:val="clear" w:color="auto" w:fill="FFFFFF"/>
        </w:rPr>
        <w:t>O Dueto das Flores</w:t>
      </w:r>
      <w:r w:rsidRPr="000115D8">
        <w:rPr>
          <w:rFonts w:ascii="Arial" w:hAnsi="Arial" w:cs="Arial"/>
          <w:color w:val="000000"/>
          <w:sz w:val="20"/>
          <w:szCs w:val="20"/>
          <w:shd w:val="clear" w:color="auto" w:fill="FFFFFF"/>
        </w:rPr>
        <w:t xml:space="preserve">” (Ópera </w:t>
      </w:r>
      <w:proofErr w:type="spellStart"/>
      <w:r w:rsidRPr="000115D8">
        <w:rPr>
          <w:rFonts w:ascii="Arial" w:hAnsi="Arial" w:cs="Arial"/>
          <w:color w:val="000000"/>
          <w:sz w:val="20"/>
          <w:szCs w:val="20"/>
          <w:shd w:val="clear" w:color="auto" w:fill="FFFFFF"/>
        </w:rPr>
        <w:t>Lackmé</w:t>
      </w:r>
      <w:proofErr w:type="spellEnd"/>
      <w:r w:rsidRPr="000115D8">
        <w:rPr>
          <w:rFonts w:ascii="Arial" w:hAnsi="Arial" w:cs="Arial"/>
          <w:color w:val="000000"/>
          <w:sz w:val="20"/>
          <w:szCs w:val="20"/>
          <w:shd w:val="clear" w:color="auto" w:fill="FFFFFF"/>
        </w:rPr>
        <w:t>, de Delibes, séc. XIX)</w:t>
      </w:r>
      <w:r>
        <w:rPr>
          <w:rFonts w:ascii="Arial" w:hAnsi="Arial" w:cs="Arial"/>
          <w:color w:val="000000"/>
          <w:sz w:val="20"/>
          <w:szCs w:val="20"/>
          <w:shd w:val="clear" w:color="auto" w:fill="FFFFFF"/>
        </w:rPr>
        <w:t>;</w:t>
      </w:r>
    </w:p>
    <w:p w14:paraId="03D28F72" w14:textId="77777777" w:rsidR="00C95227" w:rsidRPr="000115D8" w:rsidRDefault="00C95227" w:rsidP="004110C8">
      <w:pPr>
        <w:pStyle w:val="SemEspaamento"/>
        <w:jc w:val="both"/>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Pr="000115D8">
        <w:rPr>
          <w:rFonts w:ascii="Arial" w:hAnsi="Arial" w:cs="Arial"/>
          <w:i/>
          <w:iCs/>
          <w:color w:val="000000"/>
          <w:sz w:val="20"/>
          <w:szCs w:val="20"/>
          <w:shd w:val="clear" w:color="auto" w:fill="FFFFFF"/>
        </w:rPr>
        <w:t>“Amanhecer”</w:t>
      </w:r>
      <w:r w:rsidRPr="000115D8">
        <w:rPr>
          <w:rFonts w:ascii="Arial" w:hAnsi="Arial" w:cs="Arial"/>
          <w:color w:val="000000"/>
          <w:sz w:val="20"/>
          <w:szCs w:val="20"/>
          <w:shd w:val="clear" w:color="auto" w:fill="FFFFFF"/>
        </w:rPr>
        <w:t xml:space="preserve"> (</w:t>
      </w:r>
      <w:proofErr w:type="spellStart"/>
      <w:r w:rsidRPr="000115D8">
        <w:rPr>
          <w:rFonts w:ascii="Arial" w:hAnsi="Arial" w:cs="Arial"/>
          <w:color w:val="000000"/>
          <w:sz w:val="20"/>
          <w:szCs w:val="20"/>
          <w:shd w:val="clear" w:color="auto" w:fill="FFFFFF"/>
        </w:rPr>
        <w:t>Grieg</w:t>
      </w:r>
      <w:proofErr w:type="spellEnd"/>
      <w:r w:rsidRPr="000115D8">
        <w:rPr>
          <w:rFonts w:ascii="Arial" w:hAnsi="Arial" w:cs="Arial"/>
          <w:color w:val="000000"/>
          <w:sz w:val="20"/>
          <w:szCs w:val="20"/>
          <w:shd w:val="clear" w:color="auto" w:fill="FFFFFF"/>
        </w:rPr>
        <w:t xml:space="preserve">, séc. XIX); </w:t>
      </w:r>
    </w:p>
    <w:p w14:paraId="3FD5B166" w14:textId="77777777" w:rsidR="00C95227" w:rsidRPr="000115D8" w:rsidRDefault="00C95227" w:rsidP="004110C8">
      <w:pPr>
        <w:pStyle w:val="SemEspaamento"/>
        <w:jc w:val="both"/>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Pr="000115D8">
        <w:rPr>
          <w:rFonts w:ascii="Arial" w:hAnsi="Arial" w:cs="Arial"/>
          <w:i/>
          <w:iCs/>
          <w:color w:val="000000"/>
          <w:sz w:val="20"/>
          <w:szCs w:val="20"/>
          <w:shd w:val="clear" w:color="auto" w:fill="FFFFFF"/>
        </w:rPr>
        <w:t>“Canção do Cuco”</w:t>
      </w:r>
      <w:r w:rsidRPr="000115D8">
        <w:rPr>
          <w:rFonts w:ascii="Arial" w:hAnsi="Arial" w:cs="Arial"/>
          <w:color w:val="000000"/>
          <w:sz w:val="20"/>
          <w:szCs w:val="20"/>
          <w:shd w:val="clear" w:color="auto" w:fill="FFFFFF"/>
        </w:rPr>
        <w:t xml:space="preserve"> (adaptado de Benjamim Britten, séc. XX); </w:t>
      </w:r>
    </w:p>
    <w:p w14:paraId="04037D9C" w14:textId="77777777" w:rsidR="00C95227" w:rsidRPr="000115D8" w:rsidRDefault="00C95227" w:rsidP="004110C8">
      <w:pPr>
        <w:pStyle w:val="SemEspaamento"/>
        <w:jc w:val="both"/>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Pr="000115D8">
        <w:rPr>
          <w:rFonts w:ascii="Arial" w:hAnsi="Arial" w:cs="Arial"/>
          <w:i/>
          <w:iCs/>
          <w:color w:val="000000"/>
          <w:sz w:val="20"/>
          <w:szCs w:val="20"/>
          <w:shd w:val="clear" w:color="auto" w:fill="FFFFFF"/>
        </w:rPr>
        <w:t>“Canção da Formiga”</w:t>
      </w:r>
      <w:r w:rsidRPr="000115D8">
        <w:rPr>
          <w:rFonts w:ascii="Arial" w:hAnsi="Arial" w:cs="Arial"/>
          <w:color w:val="000000"/>
          <w:sz w:val="20"/>
          <w:szCs w:val="20"/>
          <w:shd w:val="clear" w:color="auto" w:fill="FFFFFF"/>
        </w:rPr>
        <w:t xml:space="preserve"> e a </w:t>
      </w:r>
      <w:r w:rsidRPr="000115D8">
        <w:rPr>
          <w:rFonts w:ascii="Arial" w:hAnsi="Arial" w:cs="Arial"/>
          <w:i/>
          <w:iCs/>
          <w:color w:val="000000"/>
          <w:sz w:val="20"/>
          <w:szCs w:val="20"/>
          <w:shd w:val="clear" w:color="auto" w:fill="FFFFFF"/>
        </w:rPr>
        <w:t>“Canção da Fada”</w:t>
      </w:r>
      <w:r w:rsidRPr="000115D8">
        <w:rPr>
          <w:rFonts w:ascii="Arial" w:hAnsi="Arial" w:cs="Arial"/>
          <w:color w:val="000000"/>
          <w:sz w:val="20"/>
          <w:szCs w:val="20"/>
          <w:shd w:val="clear" w:color="auto" w:fill="FFFFFF"/>
        </w:rPr>
        <w:t>, (adaptações de modinhas luso-brasileira do séc. XVIII)</w:t>
      </w:r>
      <w:r>
        <w:rPr>
          <w:rFonts w:ascii="Arial" w:hAnsi="Arial" w:cs="Arial"/>
          <w:color w:val="000000"/>
          <w:sz w:val="20"/>
          <w:szCs w:val="20"/>
          <w:shd w:val="clear" w:color="auto" w:fill="FFFFFF"/>
        </w:rPr>
        <w:t>;</w:t>
      </w:r>
    </w:p>
    <w:p w14:paraId="14F67E33" w14:textId="77777777" w:rsidR="00C95227" w:rsidRPr="000115D8" w:rsidRDefault="00C95227" w:rsidP="004110C8">
      <w:pPr>
        <w:pStyle w:val="SemEspaamento"/>
        <w:jc w:val="both"/>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Pr="000115D8">
        <w:rPr>
          <w:rFonts w:ascii="Arial" w:hAnsi="Arial" w:cs="Arial"/>
          <w:i/>
          <w:iCs/>
          <w:color w:val="000000"/>
          <w:sz w:val="20"/>
          <w:szCs w:val="20"/>
          <w:shd w:val="clear" w:color="auto" w:fill="FFFFFF"/>
        </w:rPr>
        <w:t>“</w:t>
      </w:r>
      <w:proofErr w:type="spellStart"/>
      <w:r w:rsidRPr="000115D8">
        <w:rPr>
          <w:rFonts w:ascii="Arial" w:hAnsi="Arial" w:cs="Arial"/>
          <w:i/>
          <w:iCs/>
          <w:color w:val="000000"/>
          <w:sz w:val="20"/>
          <w:szCs w:val="20"/>
          <w:shd w:val="clear" w:color="auto" w:fill="FFFFFF"/>
        </w:rPr>
        <w:t>Paçoca</w:t>
      </w:r>
      <w:proofErr w:type="spellEnd"/>
      <w:r w:rsidRPr="000115D8">
        <w:rPr>
          <w:rFonts w:ascii="Arial" w:hAnsi="Arial" w:cs="Arial"/>
          <w:color w:val="000000"/>
          <w:sz w:val="20"/>
          <w:szCs w:val="20"/>
          <w:shd w:val="clear" w:color="auto" w:fill="FFFFFF"/>
        </w:rPr>
        <w:t>” (um chorinho do séc. XX)</w:t>
      </w:r>
      <w:r>
        <w:rPr>
          <w:rFonts w:ascii="Arial" w:hAnsi="Arial" w:cs="Arial"/>
          <w:color w:val="000000"/>
          <w:sz w:val="20"/>
          <w:szCs w:val="20"/>
          <w:shd w:val="clear" w:color="auto" w:fill="FFFFFF"/>
        </w:rPr>
        <w:t>;</w:t>
      </w:r>
    </w:p>
    <w:p w14:paraId="4F542AAA" w14:textId="77777777" w:rsidR="00C95227" w:rsidRPr="000115D8" w:rsidRDefault="00C95227" w:rsidP="004110C8">
      <w:pPr>
        <w:pStyle w:val="SemEspaamento"/>
        <w:jc w:val="both"/>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Pr="000115D8">
        <w:rPr>
          <w:rFonts w:ascii="Arial" w:hAnsi="Arial" w:cs="Arial"/>
          <w:i/>
          <w:iCs/>
          <w:color w:val="000000"/>
          <w:sz w:val="20"/>
          <w:szCs w:val="20"/>
          <w:shd w:val="clear" w:color="auto" w:fill="FFFFFF"/>
        </w:rPr>
        <w:t>“Canção do Caracol”</w:t>
      </w:r>
      <w:r w:rsidRPr="000115D8">
        <w:rPr>
          <w:rFonts w:ascii="Arial" w:hAnsi="Arial" w:cs="Arial"/>
          <w:color w:val="000000"/>
          <w:sz w:val="20"/>
          <w:szCs w:val="20"/>
          <w:shd w:val="clear" w:color="auto" w:fill="FFFFFF"/>
        </w:rPr>
        <w:t>;</w:t>
      </w:r>
    </w:p>
    <w:p w14:paraId="6AF5A82D" w14:textId="77777777" w:rsidR="00C95227" w:rsidRDefault="00C95227" w:rsidP="004110C8">
      <w:pPr>
        <w:pStyle w:val="SemEspaamen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0115D8">
        <w:rPr>
          <w:rFonts w:ascii="Arial" w:hAnsi="Arial" w:cs="Arial"/>
          <w:i/>
          <w:iCs/>
          <w:color w:val="000000"/>
          <w:sz w:val="20"/>
          <w:szCs w:val="20"/>
          <w:shd w:val="clear" w:color="auto" w:fill="FFFFFF"/>
        </w:rPr>
        <w:t>“Canção do Adeus”</w:t>
      </w:r>
      <w:r w:rsidRPr="000115D8">
        <w:rPr>
          <w:rFonts w:ascii="Arial" w:hAnsi="Arial" w:cs="Arial"/>
          <w:color w:val="000000"/>
          <w:sz w:val="20"/>
          <w:szCs w:val="20"/>
          <w:shd w:val="clear" w:color="auto" w:fill="FFFFFF"/>
        </w:rPr>
        <w:t>: o Adágio do Inverno, das Quatro Estações de Vivaldi.</w:t>
      </w:r>
    </w:p>
    <w:p w14:paraId="6D41C02E" w14:textId="77777777" w:rsidR="00C95227" w:rsidRDefault="00C95227" w:rsidP="004110C8">
      <w:pPr>
        <w:pStyle w:val="SemEspaamento"/>
        <w:jc w:val="both"/>
        <w:rPr>
          <w:rFonts w:ascii="Arial" w:hAnsi="Arial" w:cs="Arial"/>
          <w:color w:val="000000"/>
          <w:sz w:val="20"/>
          <w:szCs w:val="20"/>
          <w:shd w:val="clear" w:color="auto" w:fill="FFFFFF"/>
        </w:rPr>
      </w:pPr>
    </w:p>
    <w:p w14:paraId="0E768C0A" w14:textId="77777777" w:rsidR="00C95227" w:rsidRPr="000115D8" w:rsidRDefault="00C95227" w:rsidP="004110C8">
      <w:pPr>
        <w:pStyle w:val="SemEspaamento"/>
        <w:jc w:val="both"/>
        <w:rPr>
          <w:rFonts w:ascii="Arial" w:hAnsi="Arial" w:cs="Arial"/>
          <w:color w:val="000000"/>
          <w:sz w:val="20"/>
          <w:szCs w:val="20"/>
          <w:shd w:val="clear" w:color="auto" w:fill="FFFFFF"/>
        </w:rPr>
      </w:pPr>
      <w:r>
        <w:rPr>
          <w:rFonts w:ascii="Arial" w:hAnsi="Arial" w:cs="Arial"/>
          <w:b/>
          <w:color w:val="000000"/>
          <w:sz w:val="20"/>
          <w:szCs w:val="20"/>
          <w:shd w:val="clear" w:color="auto" w:fill="FFFFFF"/>
        </w:rPr>
        <w:t xml:space="preserve">- </w:t>
      </w:r>
      <w:r w:rsidRPr="000115D8">
        <w:rPr>
          <w:rFonts w:ascii="Arial" w:hAnsi="Arial" w:cs="Arial"/>
          <w:b/>
          <w:color w:val="000000"/>
          <w:sz w:val="20"/>
          <w:szCs w:val="20"/>
          <w:shd w:val="clear" w:color="auto" w:fill="FFFFFF"/>
        </w:rPr>
        <w:t>Destinatários:</w:t>
      </w:r>
      <w:r w:rsidRPr="000115D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r</w:t>
      </w:r>
      <w:r w:rsidRPr="000115D8">
        <w:rPr>
          <w:rFonts w:ascii="Arial" w:hAnsi="Arial" w:cs="Arial"/>
          <w:color w:val="000000"/>
          <w:sz w:val="20"/>
          <w:szCs w:val="20"/>
          <w:shd w:val="clear" w:color="auto" w:fill="FFFFFF"/>
        </w:rPr>
        <w:t>ecomendado para famílias com crianças a partir dos 3 meses</w:t>
      </w:r>
    </w:p>
    <w:p w14:paraId="74E721B0" w14:textId="77777777" w:rsidR="00C95227" w:rsidRPr="000115D8" w:rsidRDefault="00C95227" w:rsidP="004110C8">
      <w:pPr>
        <w:pStyle w:val="SemEspaamento"/>
        <w:jc w:val="both"/>
        <w:rPr>
          <w:rFonts w:ascii="Arial" w:hAnsi="Arial" w:cs="Arial"/>
          <w:color w:val="000000"/>
          <w:sz w:val="20"/>
          <w:szCs w:val="20"/>
          <w:shd w:val="clear" w:color="auto" w:fill="FFFFFF"/>
        </w:rPr>
      </w:pPr>
      <w:r>
        <w:rPr>
          <w:rFonts w:ascii="Arial" w:hAnsi="Arial" w:cs="Arial"/>
          <w:b/>
          <w:color w:val="000000"/>
          <w:sz w:val="20"/>
          <w:szCs w:val="20"/>
          <w:shd w:val="clear" w:color="auto" w:fill="FFFFFF"/>
        </w:rPr>
        <w:t xml:space="preserve">- </w:t>
      </w:r>
      <w:r w:rsidRPr="000115D8">
        <w:rPr>
          <w:rFonts w:ascii="Arial" w:hAnsi="Arial" w:cs="Arial"/>
          <w:b/>
          <w:color w:val="000000"/>
          <w:sz w:val="20"/>
          <w:szCs w:val="20"/>
          <w:shd w:val="clear" w:color="auto" w:fill="FFFFFF"/>
        </w:rPr>
        <w:t xml:space="preserve">Duração: </w:t>
      </w:r>
      <w:r w:rsidRPr="000115D8">
        <w:rPr>
          <w:rFonts w:ascii="Arial" w:hAnsi="Arial" w:cs="Arial"/>
          <w:color w:val="000000"/>
          <w:sz w:val="20"/>
          <w:szCs w:val="20"/>
          <w:shd w:val="clear" w:color="auto" w:fill="FFFFFF"/>
        </w:rPr>
        <w:t>45 min</w:t>
      </w:r>
      <w:r>
        <w:rPr>
          <w:rFonts w:ascii="Arial" w:hAnsi="Arial" w:cs="Arial"/>
          <w:color w:val="000000"/>
          <w:sz w:val="20"/>
          <w:szCs w:val="20"/>
          <w:shd w:val="clear" w:color="auto" w:fill="FFFFFF"/>
        </w:rPr>
        <w:t>utos</w:t>
      </w:r>
    </w:p>
    <w:p w14:paraId="620456C5" w14:textId="77777777" w:rsidR="00C95227" w:rsidRPr="000115D8" w:rsidRDefault="00C95227" w:rsidP="004110C8">
      <w:pPr>
        <w:pStyle w:val="SemEspaamento"/>
        <w:jc w:val="both"/>
        <w:rPr>
          <w:rFonts w:ascii="Arial" w:hAnsi="Arial" w:cs="Arial"/>
          <w:color w:val="000000"/>
          <w:sz w:val="20"/>
          <w:szCs w:val="20"/>
          <w:shd w:val="clear" w:color="auto" w:fill="FFFFFF"/>
        </w:rPr>
      </w:pPr>
      <w:r>
        <w:rPr>
          <w:rFonts w:ascii="Arial" w:hAnsi="Arial" w:cs="Arial"/>
          <w:b/>
          <w:color w:val="000000"/>
          <w:sz w:val="20"/>
          <w:szCs w:val="20"/>
          <w:shd w:val="clear" w:color="auto" w:fill="FFFFFF"/>
        </w:rPr>
        <w:t xml:space="preserve">- </w:t>
      </w:r>
      <w:r w:rsidRPr="000115D8">
        <w:rPr>
          <w:rFonts w:ascii="Arial" w:hAnsi="Arial" w:cs="Arial"/>
          <w:b/>
          <w:color w:val="000000"/>
          <w:sz w:val="20"/>
          <w:szCs w:val="20"/>
          <w:shd w:val="clear" w:color="auto" w:fill="FFFFFF"/>
        </w:rPr>
        <w:t>Tarifário:</w:t>
      </w:r>
      <w:r w:rsidRPr="000115D8">
        <w:rPr>
          <w:rFonts w:ascii="Arial" w:hAnsi="Arial" w:cs="Arial"/>
          <w:color w:val="000000"/>
          <w:sz w:val="20"/>
          <w:szCs w:val="20"/>
          <w:shd w:val="clear" w:color="auto" w:fill="FFFFFF"/>
        </w:rPr>
        <w:t xml:space="preserve"> adulto + 1 criança até aos 48 meses: 20</w:t>
      </w:r>
      <w:r>
        <w:rPr>
          <w:rFonts w:ascii="Arial" w:hAnsi="Arial" w:cs="Arial"/>
          <w:color w:val="000000"/>
          <w:sz w:val="20"/>
          <w:szCs w:val="20"/>
          <w:shd w:val="clear" w:color="auto" w:fill="FFFFFF"/>
        </w:rPr>
        <w:t>€/ A</w:t>
      </w:r>
      <w:r w:rsidRPr="000115D8">
        <w:rPr>
          <w:rFonts w:ascii="Arial" w:hAnsi="Arial" w:cs="Arial"/>
          <w:color w:val="000000"/>
          <w:sz w:val="20"/>
          <w:szCs w:val="20"/>
          <w:shd w:val="clear" w:color="auto" w:fill="FFFFFF"/>
        </w:rPr>
        <w:t>dultos e crianças com mais de 48 meses:</w:t>
      </w:r>
      <w:r>
        <w:rPr>
          <w:rFonts w:ascii="Arial" w:hAnsi="Arial" w:cs="Arial"/>
          <w:color w:val="000000"/>
          <w:sz w:val="20"/>
          <w:szCs w:val="20"/>
          <w:shd w:val="clear" w:color="auto" w:fill="FFFFFF"/>
        </w:rPr>
        <w:t xml:space="preserve"> 15€</w:t>
      </w:r>
    </w:p>
    <w:p w14:paraId="5B81AAE4" w14:textId="77777777" w:rsidR="00C95227" w:rsidRPr="000115D8" w:rsidRDefault="00C95227" w:rsidP="004110C8">
      <w:pPr>
        <w:pStyle w:val="SemEspaamento"/>
        <w:jc w:val="both"/>
        <w:rPr>
          <w:rFonts w:ascii="Arial" w:hAnsi="Arial" w:cs="Arial"/>
          <w:color w:val="000000"/>
          <w:sz w:val="20"/>
          <w:szCs w:val="20"/>
          <w:shd w:val="clear" w:color="auto" w:fill="FFFFFF"/>
        </w:rPr>
      </w:pPr>
      <w:r>
        <w:rPr>
          <w:rFonts w:ascii="Arial" w:hAnsi="Arial" w:cs="Arial"/>
          <w:b/>
          <w:color w:val="000000"/>
          <w:sz w:val="20"/>
          <w:szCs w:val="20"/>
          <w:shd w:val="clear" w:color="auto" w:fill="FFFFFF"/>
        </w:rPr>
        <w:t xml:space="preserve">- </w:t>
      </w:r>
      <w:r w:rsidRPr="000115D8">
        <w:rPr>
          <w:rFonts w:ascii="Arial" w:hAnsi="Arial" w:cs="Arial"/>
          <w:b/>
          <w:color w:val="000000"/>
          <w:sz w:val="20"/>
          <w:szCs w:val="20"/>
          <w:shd w:val="clear" w:color="auto" w:fill="FFFFFF"/>
        </w:rPr>
        <w:t>Requer inscrição e pagamento prévios:</w:t>
      </w:r>
      <w:r w:rsidRPr="000115D8">
        <w:rPr>
          <w:rFonts w:ascii="Arial" w:hAnsi="Arial" w:cs="Arial"/>
          <w:color w:val="000000"/>
          <w:sz w:val="20"/>
          <w:szCs w:val="20"/>
          <w:shd w:val="clear" w:color="auto" w:fill="FFFFFF"/>
        </w:rPr>
        <w:t xml:space="preserve"> </w:t>
      </w:r>
      <w:hyperlink r:id="rId16" w:history="1">
        <w:r w:rsidRPr="000115D8">
          <w:rPr>
            <w:rStyle w:val="Hiperligao"/>
            <w:rFonts w:ascii="Arial" w:hAnsi="Arial" w:cs="Arial"/>
            <w:sz w:val="20"/>
            <w:szCs w:val="20"/>
            <w:shd w:val="clear" w:color="auto" w:fill="FFFFFF"/>
          </w:rPr>
          <w:t>info@parquesdesintra.pt</w:t>
        </w:r>
      </w:hyperlink>
      <w:r w:rsidRPr="000115D8">
        <w:rPr>
          <w:rFonts w:ascii="Arial" w:hAnsi="Arial" w:cs="Arial"/>
          <w:color w:val="000000"/>
          <w:sz w:val="20"/>
          <w:szCs w:val="20"/>
          <w:shd w:val="clear" w:color="auto" w:fill="FFFFFF"/>
        </w:rPr>
        <w:t>; +351 21 923 73 00</w:t>
      </w:r>
    </w:p>
    <w:p w14:paraId="1885D92D" w14:textId="77777777" w:rsidR="00C95227" w:rsidRPr="00F43CEE" w:rsidRDefault="00C95227" w:rsidP="004110C8">
      <w:pPr>
        <w:pStyle w:val="SemEspaamento"/>
        <w:jc w:val="both"/>
        <w:rPr>
          <w:rFonts w:ascii="Arial" w:hAnsi="Arial" w:cs="Arial"/>
          <w:color w:val="000000"/>
          <w:sz w:val="20"/>
          <w:szCs w:val="20"/>
          <w:shd w:val="clear" w:color="auto" w:fill="FFFFFF"/>
        </w:rPr>
      </w:pPr>
      <w:r>
        <w:rPr>
          <w:rFonts w:ascii="Arial" w:hAnsi="Arial" w:cs="Arial"/>
          <w:b/>
          <w:color w:val="000000"/>
          <w:sz w:val="20"/>
          <w:szCs w:val="20"/>
          <w:shd w:val="clear" w:color="auto" w:fill="FFFFFF"/>
        </w:rPr>
        <w:lastRenderedPageBreak/>
        <w:t xml:space="preserve">- </w:t>
      </w:r>
      <w:r w:rsidRPr="000115D8">
        <w:rPr>
          <w:rFonts w:ascii="Arial" w:hAnsi="Arial" w:cs="Arial"/>
          <w:b/>
          <w:color w:val="000000"/>
          <w:sz w:val="20"/>
          <w:szCs w:val="20"/>
          <w:shd w:val="clear" w:color="auto" w:fill="FFFFFF"/>
        </w:rPr>
        <w:t>Nota:</w:t>
      </w:r>
      <w:r w:rsidRPr="000115D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w:t>
      </w:r>
      <w:r w:rsidRPr="000115D8">
        <w:rPr>
          <w:rFonts w:ascii="Arial" w:hAnsi="Arial" w:cs="Arial"/>
          <w:color w:val="000000"/>
          <w:sz w:val="20"/>
          <w:szCs w:val="20"/>
          <w:shd w:val="clear" w:color="auto" w:fill="FFFFFF"/>
        </w:rPr>
        <w:t xml:space="preserve"> realização da atividade depende de um número mínimo de participantes</w:t>
      </w:r>
    </w:p>
    <w:p w14:paraId="61E95FD9" w14:textId="77777777" w:rsidR="000D37F2" w:rsidRDefault="000D37F2" w:rsidP="004110C8">
      <w:pPr>
        <w:jc w:val="both"/>
        <w:rPr>
          <w:rFonts w:ascii="Arial" w:hAnsi="Arial" w:cs="Arial"/>
          <w:color w:val="000000"/>
          <w:sz w:val="20"/>
          <w:szCs w:val="20"/>
          <w:shd w:val="clear" w:color="auto" w:fill="FFFFFF"/>
        </w:rPr>
      </w:pPr>
    </w:p>
    <w:p w14:paraId="510EF321" w14:textId="77777777" w:rsidR="00B76C6A" w:rsidRDefault="00B76C6A" w:rsidP="004110C8">
      <w:pPr>
        <w:jc w:val="both"/>
        <w:rPr>
          <w:rFonts w:ascii="Arial" w:hAnsi="Arial" w:cs="Arial"/>
          <w:color w:val="000000"/>
          <w:sz w:val="20"/>
          <w:szCs w:val="20"/>
          <w:shd w:val="clear" w:color="auto" w:fill="FFFFFF"/>
        </w:rPr>
      </w:pPr>
    </w:p>
    <w:p w14:paraId="45921706" w14:textId="77777777" w:rsidR="0075291A" w:rsidRPr="00F43CEE" w:rsidRDefault="0075291A" w:rsidP="004110C8">
      <w:pPr>
        <w:jc w:val="both"/>
        <w:rPr>
          <w:rFonts w:ascii="Arial" w:hAnsi="Arial" w:cs="Arial"/>
          <w:b/>
          <w:bCs/>
          <w:strike/>
          <w:sz w:val="20"/>
          <w:szCs w:val="20"/>
          <w:u w:val="single"/>
          <w:shd w:val="clear" w:color="auto" w:fill="FFFFFF"/>
        </w:rPr>
      </w:pPr>
      <w:r w:rsidRPr="00F43CEE">
        <w:rPr>
          <w:rFonts w:ascii="Arial" w:hAnsi="Arial" w:cs="Arial"/>
          <w:b/>
          <w:bCs/>
          <w:sz w:val="20"/>
          <w:szCs w:val="20"/>
          <w:u w:val="single"/>
          <w:shd w:val="clear" w:color="auto" w:fill="FFFFFF"/>
        </w:rPr>
        <w:t xml:space="preserve">Aqui Há Burro! </w:t>
      </w:r>
    </w:p>
    <w:p w14:paraId="108A1973" w14:textId="77777777" w:rsidR="0075291A" w:rsidRPr="00F43CEE" w:rsidRDefault="00386601" w:rsidP="004110C8">
      <w:pPr>
        <w:jc w:val="both"/>
        <w:rPr>
          <w:rFonts w:ascii="Arial" w:hAnsi="Arial" w:cs="Arial"/>
          <w:b/>
          <w:bCs/>
          <w:sz w:val="20"/>
          <w:szCs w:val="20"/>
          <w:shd w:val="clear" w:color="auto" w:fill="FFFFFF"/>
        </w:rPr>
      </w:pPr>
      <w:r>
        <w:rPr>
          <w:rFonts w:ascii="Arial" w:hAnsi="Arial" w:cs="Arial"/>
          <w:b/>
          <w:bCs/>
          <w:sz w:val="20"/>
          <w:szCs w:val="20"/>
          <w:shd w:val="clear" w:color="auto" w:fill="FFFFFF"/>
        </w:rPr>
        <w:t xml:space="preserve">Todos os sábados de </w:t>
      </w:r>
      <w:r w:rsidR="00FE56EC">
        <w:rPr>
          <w:rFonts w:ascii="Arial" w:hAnsi="Arial" w:cs="Arial"/>
          <w:b/>
          <w:bCs/>
          <w:sz w:val="20"/>
          <w:szCs w:val="20"/>
          <w:shd w:val="clear" w:color="auto" w:fill="FFFFFF"/>
        </w:rPr>
        <w:t>agosto</w:t>
      </w:r>
      <w:r w:rsidR="0075291A" w:rsidRPr="00F43CEE">
        <w:rPr>
          <w:rFonts w:ascii="Arial" w:hAnsi="Arial" w:cs="Arial"/>
          <w:b/>
          <w:bCs/>
          <w:sz w:val="20"/>
          <w:szCs w:val="20"/>
          <w:shd w:val="clear" w:color="auto" w:fill="FFFFFF"/>
        </w:rPr>
        <w:t xml:space="preserve">, 10h00, 12h00 e 15h00, Tapada de D. Fernando II (junto ao Convento dos Capuchos) </w:t>
      </w:r>
    </w:p>
    <w:p w14:paraId="1CFF0335" w14:textId="77777777" w:rsidR="0075291A" w:rsidRPr="00F43CEE" w:rsidRDefault="0075291A" w:rsidP="004110C8">
      <w:pPr>
        <w:jc w:val="both"/>
        <w:rPr>
          <w:rFonts w:ascii="Arial" w:hAnsi="Arial" w:cs="Arial"/>
          <w:sz w:val="20"/>
          <w:szCs w:val="20"/>
        </w:rPr>
      </w:pPr>
      <w:r w:rsidRPr="00F43CEE">
        <w:rPr>
          <w:rFonts w:ascii="Arial" w:hAnsi="Arial" w:cs="Arial"/>
          <w:sz w:val="20"/>
          <w:szCs w:val="20"/>
        </w:rPr>
        <w:t xml:space="preserve">Pacientes, afáveis e muito calmos, os burros serão grandes cúmplices de crianças e adultos nesta aventura, na qual é contada a sua história ao longo dos séculos, explicado que são meigos, não dão coices nem mordem (quando tratados com respeito), não são nervosos (quando se assustam param, em vez de fugir), são fortes e espertos. Segue-se um passeio pela floresta: as crianças montam e os adultos conduzem os animais à mão. </w:t>
      </w:r>
    </w:p>
    <w:p w14:paraId="7E2AC518" w14:textId="77777777" w:rsidR="0075291A" w:rsidRPr="00F43CEE" w:rsidRDefault="0075291A" w:rsidP="004110C8">
      <w:pPr>
        <w:jc w:val="both"/>
        <w:rPr>
          <w:rFonts w:ascii="Arial" w:hAnsi="Arial" w:cs="Arial"/>
          <w:b/>
          <w:bCs/>
          <w:sz w:val="20"/>
          <w:szCs w:val="20"/>
          <w:u w:val="single"/>
          <w:shd w:val="clear" w:color="auto" w:fill="FFFFFF"/>
        </w:rPr>
      </w:pPr>
      <w:r w:rsidRPr="00F43CEE">
        <w:rPr>
          <w:rFonts w:ascii="Arial" w:hAnsi="Arial" w:cs="Arial"/>
          <w:b/>
          <w:bCs/>
          <w:sz w:val="20"/>
          <w:szCs w:val="20"/>
          <w:lang w:eastAsia="ar-SA"/>
        </w:rPr>
        <w:t xml:space="preserve">- </w:t>
      </w:r>
      <w:r w:rsidRPr="00F43CEE">
        <w:rPr>
          <w:rFonts w:ascii="Arial" w:hAnsi="Arial" w:cs="Arial"/>
          <w:b/>
          <w:bCs/>
          <w:color w:val="00000A"/>
          <w:sz w:val="20"/>
          <w:szCs w:val="20"/>
          <w:lang w:eastAsia="ar-SA"/>
        </w:rPr>
        <w:t>Destinatários:</w:t>
      </w:r>
      <w:r w:rsidRPr="00F43CEE">
        <w:rPr>
          <w:rFonts w:ascii="Arial" w:hAnsi="Arial" w:cs="Arial"/>
          <w:sz w:val="20"/>
          <w:szCs w:val="20"/>
        </w:rPr>
        <w:t xml:space="preserve"> recomendado para famílias com crianças dos 3 aos 12 anos</w:t>
      </w:r>
    </w:p>
    <w:p w14:paraId="49D81670" w14:textId="77777777" w:rsidR="0075291A" w:rsidRPr="00F43CEE" w:rsidRDefault="0075291A" w:rsidP="004110C8">
      <w:pPr>
        <w:jc w:val="both"/>
        <w:rPr>
          <w:rFonts w:ascii="Arial" w:hAnsi="Arial" w:cs="Arial"/>
          <w:b/>
          <w:bCs/>
          <w:sz w:val="20"/>
          <w:szCs w:val="20"/>
          <w:u w:val="single"/>
          <w:shd w:val="clear" w:color="auto" w:fill="FFFFFF"/>
        </w:rPr>
      </w:pPr>
      <w:r w:rsidRPr="00F43CEE">
        <w:rPr>
          <w:rFonts w:ascii="Arial" w:hAnsi="Arial" w:cs="Arial"/>
          <w:b/>
          <w:bCs/>
          <w:sz w:val="20"/>
          <w:szCs w:val="20"/>
          <w:lang w:eastAsia="ar-SA"/>
        </w:rPr>
        <w:t>-</w:t>
      </w:r>
      <w:r w:rsidRPr="00F43CEE">
        <w:rPr>
          <w:rFonts w:ascii="Arial" w:hAnsi="Arial" w:cs="Arial"/>
          <w:b/>
          <w:bCs/>
          <w:color w:val="1F497D"/>
          <w:sz w:val="20"/>
          <w:szCs w:val="20"/>
          <w:lang w:eastAsia="ar-SA"/>
        </w:rPr>
        <w:t xml:space="preserve"> </w:t>
      </w:r>
      <w:r w:rsidRPr="00F43CEE">
        <w:rPr>
          <w:rFonts w:ascii="Arial" w:hAnsi="Arial" w:cs="Arial"/>
          <w:b/>
          <w:bCs/>
          <w:color w:val="00000A"/>
          <w:sz w:val="20"/>
          <w:szCs w:val="20"/>
          <w:lang w:eastAsia="ar-SA"/>
        </w:rPr>
        <w:t>Duração:</w:t>
      </w:r>
      <w:r w:rsidRPr="00F43CEE">
        <w:rPr>
          <w:rFonts w:ascii="Arial" w:hAnsi="Arial" w:cs="Arial"/>
          <w:sz w:val="20"/>
          <w:szCs w:val="20"/>
        </w:rPr>
        <w:t xml:space="preserve"> 1h30</w:t>
      </w:r>
    </w:p>
    <w:p w14:paraId="01E1B61C" w14:textId="77777777" w:rsidR="0075291A" w:rsidRPr="00F43CEE" w:rsidRDefault="0075291A" w:rsidP="004110C8">
      <w:pPr>
        <w:jc w:val="both"/>
        <w:rPr>
          <w:rFonts w:ascii="Arial" w:hAnsi="Arial" w:cs="Arial"/>
          <w:sz w:val="20"/>
          <w:szCs w:val="20"/>
        </w:rPr>
      </w:pPr>
      <w:r w:rsidRPr="00F43CEE">
        <w:rPr>
          <w:rFonts w:ascii="Arial" w:hAnsi="Arial" w:cs="Arial"/>
          <w:b/>
          <w:bCs/>
          <w:sz w:val="20"/>
          <w:szCs w:val="20"/>
          <w:lang w:eastAsia="ar-SA"/>
        </w:rPr>
        <w:t xml:space="preserve">- </w:t>
      </w:r>
      <w:r w:rsidRPr="00F43CEE">
        <w:rPr>
          <w:rFonts w:ascii="Arial" w:hAnsi="Arial" w:cs="Arial"/>
          <w:b/>
          <w:bCs/>
          <w:color w:val="00000A"/>
          <w:sz w:val="20"/>
          <w:szCs w:val="20"/>
          <w:lang w:eastAsia="ar-SA"/>
        </w:rPr>
        <w:t>Tarifário:</w:t>
      </w:r>
      <w:r w:rsidRPr="00F43CEE">
        <w:rPr>
          <w:rFonts w:ascii="Arial" w:hAnsi="Arial" w:cs="Arial"/>
          <w:sz w:val="20"/>
          <w:szCs w:val="20"/>
        </w:rPr>
        <w:t xml:space="preserve"> 10€/participante </w:t>
      </w:r>
    </w:p>
    <w:p w14:paraId="4B140778" w14:textId="77777777" w:rsidR="0075291A" w:rsidRPr="00F43CEE" w:rsidRDefault="0075291A" w:rsidP="004110C8">
      <w:pPr>
        <w:jc w:val="both"/>
        <w:rPr>
          <w:rFonts w:ascii="Arial" w:hAnsi="Arial" w:cs="Arial"/>
          <w:b/>
          <w:bCs/>
          <w:sz w:val="20"/>
          <w:szCs w:val="20"/>
          <w:u w:val="single"/>
          <w:shd w:val="clear" w:color="auto" w:fill="FFFFFF"/>
        </w:rPr>
      </w:pPr>
      <w:r w:rsidRPr="00F43CEE">
        <w:rPr>
          <w:rFonts w:ascii="Arial" w:hAnsi="Arial" w:cs="Arial"/>
          <w:b/>
          <w:bCs/>
          <w:sz w:val="20"/>
          <w:szCs w:val="20"/>
          <w:lang w:eastAsia="ar-SA"/>
        </w:rPr>
        <w:t>-</w:t>
      </w:r>
      <w:r w:rsidRPr="00F43CEE">
        <w:rPr>
          <w:rFonts w:ascii="Arial" w:hAnsi="Arial" w:cs="Arial"/>
          <w:b/>
          <w:bCs/>
          <w:color w:val="1F497D"/>
          <w:sz w:val="20"/>
          <w:szCs w:val="20"/>
          <w:lang w:eastAsia="ar-SA"/>
        </w:rPr>
        <w:t xml:space="preserve"> </w:t>
      </w:r>
      <w:r w:rsidRPr="00F43CEE">
        <w:rPr>
          <w:rFonts w:ascii="Arial" w:hAnsi="Arial" w:cs="Arial"/>
          <w:b/>
          <w:bCs/>
          <w:color w:val="00000A"/>
          <w:sz w:val="20"/>
          <w:szCs w:val="20"/>
          <w:lang w:eastAsia="ar-SA"/>
        </w:rPr>
        <w:t>Aconselha-se inscrição prévia:</w:t>
      </w:r>
      <w:r w:rsidRPr="00F43CEE">
        <w:rPr>
          <w:rFonts w:ascii="Arial" w:hAnsi="Arial" w:cs="Arial"/>
          <w:sz w:val="20"/>
          <w:szCs w:val="20"/>
          <w:shd w:val="clear" w:color="auto" w:fill="FFFFFF"/>
        </w:rPr>
        <w:t> </w:t>
      </w:r>
      <w:hyperlink r:id="rId17" w:history="1">
        <w:r w:rsidRPr="00F43CEE">
          <w:rPr>
            <w:rStyle w:val="Hiperligao"/>
            <w:rFonts w:ascii="Arial" w:hAnsi="Arial" w:cs="Arial"/>
            <w:sz w:val="20"/>
            <w:szCs w:val="20"/>
            <w:shd w:val="clear" w:color="auto" w:fill="FFFFFF"/>
          </w:rPr>
          <w:t>info@parquesdesintra.pt</w:t>
        </w:r>
      </w:hyperlink>
      <w:r w:rsidRPr="00F43CEE">
        <w:rPr>
          <w:rFonts w:ascii="Arial" w:hAnsi="Arial" w:cs="Arial"/>
          <w:sz w:val="20"/>
          <w:szCs w:val="20"/>
        </w:rPr>
        <w:t>; +351 21 923 73 00</w:t>
      </w:r>
    </w:p>
    <w:p w14:paraId="5A6F6262" w14:textId="2AE50BFF" w:rsidR="0075291A" w:rsidRDefault="0075291A" w:rsidP="004110C8">
      <w:pPr>
        <w:jc w:val="both"/>
        <w:rPr>
          <w:rFonts w:ascii="Arial" w:hAnsi="Arial" w:cs="Arial"/>
          <w:bCs/>
          <w:sz w:val="20"/>
          <w:szCs w:val="20"/>
          <w:shd w:val="clear" w:color="auto" w:fill="FFFFFF"/>
        </w:rPr>
      </w:pPr>
      <w:r w:rsidRPr="00F43CEE">
        <w:rPr>
          <w:rFonts w:ascii="Arial" w:hAnsi="Arial" w:cs="Arial"/>
          <w:b/>
          <w:bCs/>
          <w:sz w:val="20"/>
          <w:szCs w:val="20"/>
          <w:lang w:eastAsia="ar-SA"/>
        </w:rPr>
        <w:t xml:space="preserve">- </w:t>
      </w:r>
      <w:r w:rsidRPr="00F43CEE">
        <w:rPr>
          <w:rFonts w:ascii="Arial" w:hAnsi="Arial" w:cs="Arial"/>
          <w:b/>
          <w:bCs/>
          <w:color w:val="00000A"/>
          <w:sz w:val="20"/>
          <w:szCs w:val="20"/>
          <w:lang w:eastAsia="ar-SA"/>
        </w:rPr>
        <w:t>Nota:</w:t>
      </w:r>
      <w:r w:rsidRPr="00F43CEE">
        <w:rPr>
          <w:rFonts w:ascii="Arial" w:hAnsi="Arial" w:cs="Arial"/>
          <w:sz w:val="20"/>
          <w:szCs w:val="20"/>
        </w:rPr>
        <w:t xml:space="preserve"> </w:t>
      </w:r>
      <w:r w:rsidRPr="00F43CEE">
        <w:rPr>
          <w:rFonts w:ascii="Arial" w:hAnsi="Arial" w:cs="Arial"/>
          <w:bCs/>
          <w:sz w:val="20"/>
          <w:szCs w:val="20"/>
          <w:lang w:eastAsia="ar-SA"/>
        </w:rPr>
        <w:t>o</w:t>
      </w:r>
      <w:r w:rsidRPr="00F43CEE">
        <w:rPr>
          <w:rFonts w:ascii="Arial" w:hAnsi="Arial" w:cs="Arial"/>
          <w:sz w:val="20"/>
          <w:szCs w:val="20"/>
        </w:rPr>
        <w:t>s passeios poderão ser cancelados, caso as condições meteorológicas sejam adversas</w:t>
      </w:r>
      <w:r w:rsidRPr="00F43CEE">
        <w:rPr>
          <w:rFonts w:ascii="Arial" w:hAnsi="Arial" w:cs="Arial"/>
          <w:bCs/>
          <w:sz w:val="20"/>
          <w:szCs w:val="20"/>
          <w:shd w:val="clear" w:color="auto" w:fill="FFFFFF"/>
        </w:rPr>
        <w:t xml:space="preserve">. Atividade disponível todos os </w:t>
      </w:r>
      <w:r w:rsidR="00DE1728">
        <w:rPr>
          <w:rFonts w:ascii="Arial" w:hAnsi="Arial" w:cs="Arial"/>
          <w:bCs/>
          <w:sz w:val="20"/>
          <w:szCs w:val="20"/>
          <w:shd w:val="clear" w:color="auto" w:fill="FFFFFF"/>
        </w:rPr>
        <w:t>dias</w:t>
      </w:r>
      <w:r w:rsidR="00DE1728" w:rsidRPr="00F43CEE">
        <w:rPr>
          <w:rFonts w:ascii="Arial" w:hAnsi="Arial" w:cs="Arial"/>
          <w:bCs/>
          <w:sz w:val="20"/>
          <w:szCs w:val="20"/>
          <w:shd w:val="clear" w:color="auto" w:fill="FFFFFF"/>
        </w:rPr>
        <w:t xml:space="preserve"> </w:t>
      </w:r>
      <w:r w:rsidRPr="00F43CEE">
        <w:rPr>
          <w:rFonts w:ascii="Arial" w:hAnsi="Arial" w:cs="Arial"/>
          <w:bCs/>
          <w:sz w:val="20"/>
          <w:szCs w:val="20"/>
          <w:shd w:val="clear" w:color="auto" w:fill="FFFFFF"/>
        </w:rPr>
        <w:t>d</w:t>
      </w:r>
      <w:r w:rsidR="00DE1728">
        <w:rPr>
          <w:rFonts w:ascii="Arial" w:hAnsi="Arial" w:cs="Arial"/>
          <w:bCs/>
          <w:sz w:val="20"/>
          <w:szCs w:val="20"/>
          <w:shd w:val="clear" w:color="auto" w:fill="FFFFFF"/>
        </w:rPr>
        <w:t>a</w:t>
      </w:r>
      <w:r w:rsidRPr="00F43CEE">
        <w:rPr>
          <w:rFonts w:ascii="Arial" w:hAnsi="Arial" w:cs="Arial"/>
          <w:bCs/>
          <w:sz w:val="20"/>
          <w:szCs w:val="20"/>
          <w:shd w:val="clear" w:color="auto" w:fill="FFFFFF"/>
        </w:rPr>
        <w:t xml:space="preserve"> semana, mediante reserva prévia.</w:t>
      </w:r>
    </w:p>
    <w:p w14:paraId="7E1E27A2" w14:textId="77777777" w:rsidR="007D7AA7" w:rsidRDefault="007D7AA7" w:rsidP="004110C8">
      <w:pPr>
        <w:jc w:val="both"/>
        <w:rPr>
          <w:rFonts w:ascii="Arial" w:hAnsi="Arial" w:cs="Arial"/>
          <w:bCs/>
          <w:sz w:val="20"/>
          <w:szCs w:val="20"/>
          <w:shd w:val="clear" w:color="auto" w:fill="FFFFFF"/>
        </w:rPr>
      </w:pPr>
    </w:p>
    <w:p w14:paraId="65E3707A" w14:textId="77777777" w:rsidR="007D7AA7" w:rsidRDefault="007D7AA7" w:rsidP="0075291A">
      <w:pPr>
        <w:rPr>
          <w:rFonts w:ascii="Arial" w:hAnsi="Arial" w:cs="Arial"/>
          <w:bCs/>
          <w:sz w:val="20"/>
          <w:szCs w:val="20"/>
          <w:shd w:val="clear" w:color="auto" w:fill="FFFFFF"/>
        </w:rPr>
      </w:pPr>
    </w:p>
    <w:p w14:paraId="615EF79F" w14:textId="77777777" w:rsidR="007D7AA7" w:rsidRDefault="007D7AA7" w:rsidP="004110C8">
      <w:pPr>
        <w:jc w:val="both"/>
      </w:pPr>
      <w:r w:rsidRPr="000D6F5A">
        <w:rPr>
          <w:rFonts w:ascii="Arial" w:hAnsi="Arial" w:cs="Arial"/>
          <w:b/>
          <w:bCs/>
          <w:color w:val="000000"/>
          <w:sz w:val="20"/>
          <w:szCs w:val="20"/>
          <w:u w:val="single"/>
          <w:shd w:val="clear" w:color="auto" w:fill="FFFFFF"/>
        </w:rPr>
        <w:t xml:space="preserve">O Mundo das Abelhas e </w:t>
      </w:r>
      <w:r>
        <w:rPr>
          <w:rFonts w:ascii="Arial" w:hAnsi="Arial" w:cs="Arial"/>
          <w:b/>
          <w:bCs/>
          <w:color w:val="000000"/>
          <w:sz w:val="20"/>
          <w:szCs w:val="20"/>
          <w:u w:val="single"/>
          <w:shd w:val="clear" w:color="auto" w:fill="FFFFFF"/>
        </w:rPr>
        <w:t>O</w:t>
      </w:r>
      <w:r w:rsidRPr="000D6F5A">
        <w:rPr>
          <w:rFonts w:ascii="Arial" w:hAnsi="Arial" w:cs="Arial"/>
          <w:b/>
          <w:bCs/>
          <w:color w:val="000000"/>
          <w:sz w:val="20"/>
          <w:szCs w:val="20"/>
          <w:u w:val="single"/>
          <w:shd w:val="clear" w:color="auto" w:fill="FFFFFF"/>
        </w:rPr>
        <w:t>utros Insetos Polinizadores – O Apiário Pedagógico da Quintinha de Monserrate</w:t>
      </w:r>
      <w:r w:rsidRPr="000D6F5A">
        <w:t xml:space="preserve"> </w:t>
      </w:r>
    </w:p>
    <w:p w14:paraId="134E7FE8" w14:textId="77777777" w:rsidR="007D7AA7" w:rsidRPr="000D6F5A" w:rsidRDefault="007D7AA7" w:rsidP="004110C8">
      <w:pPr>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Sábado, 17 de setembro de 2016, 10</w:t>
      </w:r>
      <w:r w:rsidRPr="000D6F5A">
        <w:rPr>
          <w:rFonts w:ascii="Arial" w:hAnsi="Arial" w:cs="Arial"/>
          <w:b/>
          <w:bCs/>
          <w:color w:val="000000"/>
          <w:sz w:val="20"/>
          <w:szCs w:val="20"/>
          <w:shd w:val="clear" w:color="auto" w:fill="FFFFFF"/>
        </w:rPr>
        <w:t>h00</w:t>
      </w:r>
      <w:r>
        <w:rPr>
          <w:rFonts w:ascii="Arial" w:hAnsi="Arial" w:cs="Arial"/>
          <w:b/>
          <w:bCs/>
          <w:color w:val="000000"/>
          <w:sz w:val="20"/>
          <w:szCs w:val="20"/>
          <w:shd w:val="clear" w:color="auto" w:fill="FFFFFF"/>
        </w:rPr>
        <w:t>, Quintinha de Monserrate</w:t>
      </w:r>
    </w:p>
    <w:p w14:paraId="458DA566" w14:textId="77777777" w:rsidR="007D7AA7" w:rsidRDefault="007D7AA7" w:rsidP="004110C8">
      <w:pPr>
        <w:jc w:val="both"/>
        <w:rPr>
          <w:rFonts w:ascii="Arial" w:hAnsi="Arial" w:cs="Arial"/>
          <w:sz w:val="20"/>
          <w:szCs w:val="20"/>
        </w:rPr>
      </w:pPr>
      <w:r w:rsidRPr="00FD0768">
        <w:rPr>
          <w:rFonts w:ascii="Arial" w:hAnsi="Arial" w:cs="Arial"/>
          <w:sz w:val="20"/>
          <w:szCs w:val="20"/>
        </w:rPr>
        <w:t>Deslumbre-se, a partir do exemplo das abelhas e da apicultura, com o incrível mundo dos insetos polinizadores. Descubra o papel fulcral que desempenham na reprodução das plantas, na sustentabilidade das florestas e do planeta Terra e, consequentemente, na vida humana. Surpreenda-se com a organização social das abelhas, os produtos que originam e as suas diversas aplicações. Delicie-se, no final, com uma prova de mel</w:t>
      </w:r>
    </w:p>
    <w:p w14:paraId="660F03C8" w14:textId="77777777" w:rsidR="007D7AA7" w:rsidRDefault="007D7AA7" w:rsidP="004110C8">
      <w:pPr>
        <w:jc w:val="both"/>
      </w:pPr>
      <w:r>
        <w:rPr>
          <w:rFonts w:ascii="Arial" w:hAnsi="Arial" w:cs="Arial"/>
          <w:b/>
          <w:bCs/>
          <w:color w:val="000000"/>
          <w:sz w:val="20"/>
          <w:szCs w:val="20"/>
          <w:shd w:val="clear" w:color="auto" w:fill="FFFFFF"/>
        </w:rPr>
        <w:t xml:space="preserve">- </w:t>
      </w:r>
      <w:r w:rsidRPr="001D7E71">
        <w:rPr>
          <w:rFonts w:ascii="Arial" w:hAnsi="Arial" w:cs="Arial"/>
          <w:b/>
          <w:bCs/>
          <w:color w:val="000000"/>
          <w:sz w:val="20"/>
          <w:szCs w:val="20"/>
          <w:shd w:val="clear" w:color="auto" w:fill="FFFFFF"/>
        </w:rPr>
        <w:t>Destinatários:</w:t>
      </w:r>
      <w:r w:rsidRPr="000D6F5A">
        <w:rPr>
          <w:b/>
        </w:rPr>
        <w:t xml:space="preserve"> </w:t>
      </w:r>
      <w:r>
        <w:rPr>
          <w:rFonts w:ascii="Arial" w:hAnsi="Arial" w:cs="Arial"/>
          <w:sz w:val="20"/>
          <w:szCs w:val="20"/>
        </w:rPr>
        <w:t>r</w:t>
      </w:r>
      <w:r w:rsidRPr="001D7E71">
        <w:rPr>
          <w:rFonts w:ascii="Arial" w:hAnsi="Arial" w:cs="Arial"/>
          <w:sz w:val="20"/>
          <w:szCs w:val="20"/>
        </w:rPr>
        <w:t>ecomendado para famílias com crianças a partir dos 8 anos</w:t>
      </w:r>
    </w:p>
    <w:p w14:paraId="691105AB" w14:textId="77777777" w:rsidR="007D7AA7" w:rsidRPr="000D6F5A" w:rsidRDefault="007D7AA7" w:rsidP="004110C8">
      <w:pPr>
        <w:jc w:val="both"/>
      </w:pPr>
      <w:r>
        <w:t xml:space="preserve">- </w:t>
      </w:r>
      <w:r w:rsidRPr="000D6F5A">
        <w:rPr>
          <w:b/>
        </w:rPr>
        <w:t>Duração:</w:t>
      </w:r>
      <w:r w:rsidRPr="000D6F5A">
        <w:t xml:space="preserve"> </w:t>
      </w:r>
      <w:r w:rsidRPr="001D7E71">
        <w:rPr>
          <w:rFonts w:ascii="Arial" w:hAnsi="Arial" w:cs="Arial"/>
          <w:sz w:val="20"/>
          <w:szCs w:val="20"/>
        </w:rPr>
        <w:t xml:space="preserve">3h00 </w:t>
      </w:r>
    </w:p>
    <w:p w14:paraId="4D134E2E" w14:textId="77777777" w:rsidR="007D7AA7" w:rsidRPr="000D6F5A" w:rsidRDefault="007D7AA7" w:rsidP="004110C8">
      <w:pPr>
        <w:jc w:val="both"/>
        <w:rPr>
          <w:b/>
        </w:rPr>
      </w:pPr>
      <w:r>
        <w:rPr>
          <w:b/>
        </w:rPr>
        <w:t xml:space="preserve">- </w:t>
      </w:r>
      <w:r w:rsidRPr="000D6F5A">
        <w:rPr>
          <w:b/>
        </w:rPr>
        <w:t xml:space="preserve">Tarifário por sessão: </w:t>
      </w:r>
      <w:r w:rsidRPr="001D7E71">
        <w:rPr>
          <w:rFonts w:ascii="Arial" w:hAnsi="Arial" w:cs="Arial"/>
          <w:sz w:val="20"/>
          <w:szCs w:val="20"/>
        </w:rPr>
        <w:t>10€/participante</w:t>
      </w:r>
    </w:p>
    <w:p w14:paraId="78AB2B7A" w14:textId="77777777" w:rsidR="007D7AA7" w:rsidRPr="000D6F5A" w:rsidRDefault="007D7AA7" w:rsidP="004110C8">
      <w:pPr>
        <w:jc w:val="both"/>
      </w:pPr>
      <w:r>
        <w:rPr>
          <w:b/>
          <w:bCs/>
        </w:rPr>
        <w:t xml:space="preserve">- </w:t>
      </w:r>
      <w:r w:rsidRPr="000D6F5A">
        <w:rPr>
          <w:b/>
          <w:bCs/>
        </w:rPr>
        <w:t>Requer inscrição prévia: </w:t>
      </w:r>
      <w:hyperlink r:id="rId18" w:history="1">
        <w:r w:rsidRPr="0018306B">
          <w:rPr>
            <w:rStyle w:val="Hiperligao"/>
            <w:rFonts w:ascii="Arial" w:hAnsi="Arial" w:cs="Arial"/>
            <w:sz w:val="20"/>
            <w:szCs w:val="20"/>
          </w:rPr>
          <w:t>info@parquesdesintra.pt</w:t>
        </w:r>
      </w:hyperlink>
      <w:r w:rsidRPr="001D7E71">
        <w:rPr>
          <w:rFonts w:ascii="Arial" w:hAnsi="Arial" w:cs="Arial"/>
          <w:sz w:val="20"/>
          <w:szCs w:val="20"/>
        </w:rPr>
        <w:t>; +351 21 923 73 00</w:t>
      </w:r>
    </w:p>
    <w:p w14:paraId="59AFCF52" w14:textId="77777777" w:rsidR="00DE1728" w:rsidRPr="00F43CEE" w:rsidRDefault="007D7AA7" w:rsidP="00DE1728">
      <w:pPr>
        <w:jc w:val="both"/>
        <w:rPr>
          <w:rFonts w:ascii="Arial" w:hAnsi="Arial" w:cs="Arial"/>
          <w:color w:val="000000"/>
          <w:sz w:val="20"/>
          <w:szCs w:val="20"/>
          <w:shd w:val="clear" w:color="auto" w:fill="FFFFFF"/>
        </w:rPr>
      </w:pPr>
      <w:r>
        <w:rPr>
          <w:b/>
          <w:bCs/>
        </w:rPr>
        <w:t xml:space="preserve">- </w:t>
      </w:r>
      <w:r w:rsidRPr="000D6F5A">
        <w:rPr>
          <w:b/>
          <w:bCs/>
        </w:rPr>
        <w:t>Nota:</w:t>
      </w:r>
      <w:r w:rsidRPr="000D6F5A">
        <w:t xml:space="preserve"> </w:t>
      </w:r>
      <w:r>
        <w:rPr>
          <w:rFonts w:ascii="Arial" w:hAnsi="Arial" w:cs="Arial"/>
          <w:sz w:val="20"/>
          <w:szCs w:val="20"/>
        </w:rPr>
        <w:t xml:space="preserve">a </w:t>
      </w:r>
      <w:r w:rsidRPr="001D7E71">
        <w:rPr>
          <w:rFonts w:ascii="Arial" w:hAnsi="Arial" w:cs="Arial"/>
          <w:sz w:val="20"/>
          <w:szCs w:val="20"/>
        </w:rPr>
        <w:t>realização da atividade depende de um número mínimo de participantes</w:t>
      </w:r>
      <w:r w:rsidR="00DE1728">
        <w:rPr>
          <w:rFonts w:ascii="Arial" w:hAnsi="Arial" w:cs="Arial"/>
          <w:sz w:val="20"/>
          <w:szCs w:val="20"/>
        </w:rPr>
        <w:t xml:space="preserve">. </w:t>
      </w:r>
      <w:r w:rsidR="00DE1728" w:rsidRPr="00F43CEE">
        <w:rPr>
          <w:rFonts w:ascii="Arial" w:hAnsi="Arial" w:cs="Arial"/>
          <w:color w:val="000000"/>
          <w:sz w:val="20"/>
          <w:szCs w:val="20"/>
          <w:shd w:val="clear" w:color="auto" w:fill="FFFFFF"/>
        </w:rPr>
        <w:t xml:space="preserve">A </w:t>
      </w:r>
      <w:r w:rsidR="00DE1728">
        <w:rPr>
          <w:rFonts w:ascii="Arial" w:hAnsi="Arial" w:cs="Arial"/>
          <w:color w:val="000000"/>
          <w:sz w:val="20"/>
          <w:szCs w:val="20"/>
          <w:shd w:val="clear" w:color="auto" w:fill="FFFFFF"/>
        </w:rPr>
        <w:t>mesma</w:t>
      </w:r>
      <w:r w:rsidR="00DE1728" w:rsidRPr="00F43CEE">
        <w:rPr>
          <w:rFonts w:ascii="Arial" w:hAnsi="Arial" w:cs="Arial"/>
          <w:color w:val="000000"/>
          <w:sz w:val="20"/>
          <w:szCs w:val="20"/>
          <w:shd w:val="clear" w:color="auto" w:fill="FFFFFF"/>
        </w:rPr>
        <w:t xml:space="preserve"> poderá ser cancelada, caso as condições meteorológicas sejam adversas.</w:t>
      </w:r>
    </w:p>
    <w:p w14:paraId="48B15B20" w14:textId="77777777" w:rsidR="007D7AA7" w:rsidRPr="000D6F5A" w:rsidRDefault="007D7AA7" w:rsidP="004110C8">
      <w:pPr>
        <w:jc w:val="both"/>
      </w:pPr>
    </w:p>
    <w:p w14:paraId="75A63FB9" w14:textId="77777777" w:rsidR="00C95227" w:rsidRPr="00C95227" w:rsidRDefault="00C95227" w:rsidP="0075291A">
      <w:pPr>
        <w:rPr>
          <w:rFonts w:ascii="Arial" w:hAnsi="Arial" w:cs="Arial"/>
          <w:b/>
          <w:bCs/>
          <w:sz w:val="20"/>
          <w:szCs w:val="20"/>
          <w:u w:val="single"/>
          <w:shd w:val="clear" w:color="auto" w:fill="FFFFFF"/>
        </w:rPr>
      </w:pPr>
    </w:p>
    <w:p w14:paraId="05E780EA" w14:textId="77777777" w:rsidR="00C95227" w:rsidRPr="00C95227" w:rsidRDefault="00C95227" w:rsidP="004110C8">
      <w:pPr>
        <w:jc w:val="both"/>
        <w:rPr>
          <w:rFonts w:ascii="Arial" w:hAnsi="Arial" w:cs="Arial"/>
          <w:b/>
          <w:bCs/>
          <w:sz w:val="20"/>
          <w:szCs w:val="20"/>
          <w:u w:val="single"/>
          <w:shd w:val="clear" w:color="auto" w:fill="FFFFFF"/>
        </w:rPr>
      </w:pPr>
      <w:r w:rsidRPr="00C95227">
        <w:rPr>
          <w:rFonts w:ascii="Arial" w:hAnsi="Arial" w:cs="Arial"/>
          <w:b/>
          <w:bCs/>
          <w:sz w:val="20"/>
          <w:szCs w:val="20"/>
          <w:u w:val="single"/>
          <w:shd w:val="clear" w:color="auto" w:fill="FFFFFF"/>
        </w:rPr>
        <w:t>Como se faz um Palácio</w:t>
      </w:r>
    </w:p>
    <w:p w14:paraId="1D494948" w14:textId="77777777" w:rsidR="00C95227" w:rsidRPr="00C95227" w:rsidRDefault="00C95227" w:rsidP="004110C8">
      <w:pPr>
        <w:jc w:val="both"/>
        <w:rPr>
          <w:rFonts w:ascii="Arial" w:hAnsi="Arial" w:cs="Arial"/>
          <w:b/>
          <w:bCs/>
          <w:sz w:val="20"/>
          <w:szCs w:val="20"/>
          <w:shd w:val="clear" w:color="auto" w:fill="FFFFFF"/>
        </w:rPr>
      </w:pPr>
      <w:r w:rsidRPr="00C95227">
        <w:rPr>
          <w:rFonts w:ascii="Arial" w:hAnsi="Arial" w:cs="Arial"/>
          <w:b/>
          <w:bCs/>
          <w:sz w:val="20"/>
          <w:szCs w:val="20"/>
          <w:shd w:val="clear" w:color="auto" w:fill="FFFFFF"/>
        </w:rPr>
        <w:t>Sábado, 17 de setembro, 10h30, Palácio Nacional da Pena</w:t>
      </w:r>
    </w:p>
    <w:p w14:paraId="1F8D1272" w14:textId="77777777" w:rsidR="00C95227" w:rsidRPr="00C95227" w:rsidRDefault="00C95227" w:rsidP="004110C8">
      <w:pPr>
        <w:jc w:val="both"/>
        <w:rPr>
          <w:rFonts w:ascii="Arial" w:hAnsi="Arial" w:cs="Arial"/>
          <w:bCs/>
          <w:sz w:val="20"/>
          <w:szCs w:val="20"/>
          <w:shd w:val="clear" w:color="auto" w:fill="FFFFFF"/>
        </w:rPr>
      </w:pPr>
      <w:r w:rsidRPr="00C95227">
        <w:rPr>
          <w:rFonts w:ascii="Arial" w:hAnsi="Arial" w:cs="Arial"/>
          <w:bCs/>
          <w:i/>
          <w:sz w:val="20"/>
          <w:szCs w:val="20"/>
          <w:shd w:val="clear" w:color="auto" w:fill="FFFFFF"/>
        </w:rPr>
        <w:t>Era uma vez um rei chamado Fernando que queria construir um lindo Palácio. O rei procurou o melhor arquiteto do reino, mas este respondeu: “Um palácio aqui, no cimo desta montanha de pedras? Impossível!”.</w:t>
      </w:r>
      <w:r w:rsidRPr="00C95227">
        <w:rPr>
          <w:rFonts w:ascii="Arial" w:hAnsi="Arial" w:cs="Arial"/>
          <w:bCs/>
          <w:sz w:val="20"/>
          <w:szCs w:val="20"/>
          <w:shd w:val="clear" w:color="auto" w:fill="FFFFFF"/>
        </w:rPr>
        <w:t xml:space="preserve"> Este é o ponto de partida para conhecer a história do Palácio Nacional da Pena, através de uma abordagem contemporânea, que alia artes plásticas, pedagogia e música e que em simultâneo faz a ponte com a tradição dos contadores de histórias e marionetistas.</w:t>
      </w:r>
    </w:p>
    <w:p w14:paraId="0209573D" w14:textId="77777777" w:rsidR="00C95227" w:rsidRPr="00C95227" w:rsidRDefault="00C95227" w:rsidP="004110C8">
      <w:pPr>
        <w:jc w:val="both"/>
        <w:rPr>
          <w:rFonts w:ascii="Arial" w:hAnsi="Arial" w:cs="Arial"/>
          <w:bCs/>
          <w:sz w:val="20"/>
          <w:szCs w:val="20"/>
          <w:shd w:val="clear" w:color="auto" w:fill="FFFFFF"/>
        </w:rPr>
      </w:pPr>
      <w:r w:rsidRPr="00C95227">
        <w:rPr>
          <w:rFonts w:ascii="Arial" w:hAnsi="Arial" w:cs="Arial"/>
          <w:bCs/>
          <w:sz w:val="20"/>
          <w:szCs w:val="20"/>
          <w:shd w:val="clear" w:color="auto" w:fill="FFFFFF"/>
        </w:rPr>
        <w:t>Com músicas criadas propositadamente para a peça e marionetas únicas construídas e pintadas à mão, a atividade promete trazer um momento único a crianças e famílias. Além do espetáculo, está incluída a visita livre ao Parque e Palácio Nacional da Pena.</w:t>
      </w:r>
    </w:p>
    <w:p w14:paraId="3B647F00" w14:textId="77777777" w:rsidR="00C95227" w:rsidRPr="00C95227" w:rsidRDefault="00C95227" w:rsidP="004110C8">
      <w:pPr>
        <w:jc w:val="both"/>
        <w:rPr>
          <w:rFonts w:ascii="Arial" w:hAnsi="Arial" w:cs="Arial"/>
          <w:bCs/>
          <w:sz w:val="20"/>
          <w:szCs w:val="20"/>
          <w:shd w:val="clear" w:color="auto" w:fill="FFFFFF"/>
        </w:rPr>
      </w:pPr>
      <w:r w:rsidRPr="00C95227">
        <w:rPr>
          <w:rFonts w:ascii="Arial" w:hAnsi="Arial" w:cs="Arial"/>
          <w:b/>
          <w:bCs/>
          <w:sz w:val="20"/>
          <w:szCs w:val="20"/>
          <w:shd w:val="clear" w:color="auto" w:fill="FFFFFF"/>
        </w:rPr>
        <w:t>- Destinatários:</w:t>
      </w:r>
      <w:r w:rsidRPr="00C95227">
        <w:rPr>
          <w:rFonts w:ascii="Arial" w:hAnsi="Arial" w:cs="Arial"/>
          <w:bCs/>
          <w:sz w:val="20"/>
          <w:szCs w:val="20"/>
          <w:shd w:val="clear" w:color="auto" w:fill="FFFFFF"/>
        </w:rPr>
        <w:t xml:space="preserve"> recomendado para famílias com crianças a partir dos 3 anos</w:t>
      </w:r>
    </w:p>
    <w:p w14:paraId="1968F38E" w14:textId="77777777" w:rsidR="00C95227" w:rsidRPr="00C95227" w:rsidRDefault="00C95227" w:rsidP="004110C8">
      <w:pPr>
        <w:jc w:val="both"/>
        <w:rPr>
          <w:rFonts w:ascii="Arial" w:hAnsi="Arial" w:cs="Arial"/>
          <w:bCs/>
          <w:sz w:val="20"/>
          <w:szCs w:val="20"/>
          <w:shd w:val="clear" w:color="auto" w:fill="FFFFFF"/>
        </w:rPr>
      </w:pPr>
      <w:r w:rsidRPr="00C95227">
        <w:rPr>
          <w:rFonts w:ascii="Arial" w:hAnsi="Arial" w:cs="Arial"/>
          <w:b/>
          <w:bCs/>
          <w:sz w:val="20"/>
          <w:szCs w:val="20"/>
          <w:shd w:val="clear" w:color="auto" w:fill="FFFFFF"/>
        </w:rPr>
        <w:t>- Duração:</w:t>
      </w:r>
      <w:r>
        <w:rPr>
          <w:rFonts w:ascii="Arial" w:hAnsi="Arial" w:cs="Arial"/>
          <w:bCs/>
          <w:sz w:val="20"/>
          <w:szCs w:val="20"/>
          <w:shd w:val="clear" w:color="auto" w:fill="FFFFFF"/>
        </w:rPr>
        <w:t xml:space="preserve"> 45</w:t>
      </w:r>
      <w:r w:rsidRPr="00C95227">
        <w:rPr>
          <w:rFonts w:ascii="Arial" w:hAnsi="Arial" w:cs="Arial"/>
          <w:bCs/>
          <w:sz w:val="20"/>
          <w:szCs w:val="20"/>
          <w:shd w:val="clear" w:color="auto" w:fill="FFFFFF"/>
        </w:rPr>
        <w:t xml:space="preserve"> minutos</w:t>
      </w:r>
    </w:p>
    <w:p w14:paraId="6A543CD0" w14:textId="0CA77101" w:rsidR="00C95227" w:rsidRDefault="00C95227" w:rsidP="004110C8">
      <w:pPr>
        <w:jc w:val="both"/>
        <w:rPr>
          <w:rFonts w:ascii="Arial" w:hAnsi="Arial" w:cs="Arial"/>
          <w:bCs/>
          <w:sz w:val="20"/>
          <w:szCs w:val="20"/>
          <w:shd w:val="clear" w:color="auto" w:fill="FFFFFF"/>
        </w:rPr>
      </w:pPr>
      <w:r w:rsidRPr="00C95227">
        <w:rPr>
          <w:rFonts w:ascii="Arial" w:hAnsi="Arial" w:cs="Arial"/>
          <w:b/>
          <w:bCs/>
          <w:sz w:val="20"/>
          <w:szCs w:val="20"/>
          <w:shd w:val="clear" w:color="auto" w:fill="FFFFFF"/>
        </w:rPr>
        <w:t>- Tarifário:</w:t>
      </w:r>
      <w:r w:rsidRPr="00C95227">
        <w:rPr>
          <w:rFonts w:ascii="Arial" w:hAnsi="Arial" w:cs="Arial"/>
          <w:bCs/>
          <w:sz w:val="20"/>
          <w:szCs w:val="20"/>
          <w:shd w:val="clear" w:color="auto" w:fill="FFFFFF"/>
        </w:rPr>
        <w:t xml:space="preserve"> adulto + 1 criança: 25€; </w:t>
      </w:r>
      <w:r>
        <w:rPr>
          <w:rFonts w:ascii="Arial" w:hAnsi="Arial" w:cs="Arial"/>
          <w:bCs/>
          <w:sz w:val="20"/>
          <w:szCs w:val="20"/>
          <w:shd w:val="clear" w:color="auto" w:fill="FFFFFF"/>
        </w:rPr>
        <w:t>Outros participantes</w:t>
      </w:r>
      <w:r w:rsidRPr="00C95227">
        <w:rPr>
          <w:rFonts w:ascii="Arial" w:hAnsi="Arial" w:cs="Arial"/>
          <w:bCs/>
          <w:sz w:val="20"/>
          <w:szCs w:val="20"/>
          <w:shd w:val="clear" w:color="auto" w:fill="FFFFFF"/>
        </w:rPr>
        <w:t>: 15€</w:t>
      </w:r>
      <w:r w:rsidR="00DE1728">
        <w:rPr>
          <w:rFonts w:ascii="Arial" w:hAnsi="Arial" w:cs="Arial"/>
          <w:bCs/>
          <w:sz w:val="20"/>
          <w:szCs w:val="20"/>
          <w:shd w:val="clear" w:color="auto" w:fill="FFFFFF"/>
        </w:rPr>
        <w:t xml:space="preserve"> (inclu</w:t>
      </w:r>
      <w:r w:rsidR="001C77A0">
        <w:rPr>
          <w:rFonts w:ascii="Arial" w:hAnsi="Arial" w:cs="Arial"/>
          <w:bCs/>
          <w:sz w:val="20"/>
          <w:szCs w:val="20"/>
          <w:shd w:val="clear" w:color="auto" w:fill="FFFFFF"/>
        </w:rPr>
        <w:t>i</w:t>
      </w:r>
      <w:r w:rsidR="00DE1728" w:rsidRPr="00C95227">
        <w:rPr>
          <w:rFonts w:ascii="Arial" w:hAnsi="Arial" w:cs="Arial"/>
          <w:bCs/>
          <w:sz w:val="20"/>
          <w:szCs w:val="20"/>
          <w:shd w:val="clear" w:color="auto" w:fill="FFFFFF"/>
        </w:rPr>
        <w:t xml:space="preserve"> visita livre ao Parque e Palácio Nacional da Pena</w:t>
      </w:r>
      <w:r w:rsidR="00DE1728">
        <w:rPr>
          <w:rFonts w:ascii="Arial" w:hAnsi="Arial" w:cs="Arial"/>
          <w:bCs/>
          <w:sz w:val="20"/>
          <w:szCs w:val="20"/>
          <w:shd w:val="clear" w:color="auto" w:fill="FFFFFF"/>
        </w:rPr>
        <w:t>)</w:t>
      </w:r>
      <w:r w:rsidR="00DE1728" w:rsidRPr="00C95227">
        <w:rPr>
          <w:rFonts w:ascii="Arial" w:hAnsi="Arial" w:cs="Arial"/>
          <w:bCs/>
          <w:sz w:val="20"/>
          <w:szCs w:val="20"/>
          <w:shd w:val="clear" w:color="auto" w:fill="FFFFFF"/>
        </w:rPr>
        <w:t>.</w:t>
      </w:r>
    </w:p>
    <w:p w14:paraId="3CADFA8A" w14:textId="77777777" w:rsidR="00C95227" w:rsidRPr="00F43CEE" w:rsidRDefault="00C95227" w:rsidP="004110C8">
      <w:pPr>
        <w:pStyle w:val="SemEspaamento"/>
        <w:jc w:val="both"/>
        <w:rPr>
          <w:rFonts w:ascii="Arial" w:hAnsi="Arial" w:cs="Arial"/>
          <w:color w:val="000000"/>
          <w:sz w:val="20"/>
          <w:szCs w:val="20"/>
          <w:shd w:val="clear" w:color="auto" w:fill="FFFFFF"/>
        </w:rPr>
      </w:pPr>
      <w:r w:rsidRPr="00F43CEE">
        <w:rPr>
          <w:rFonts w:ascii="Arial" w:hAnsi="Arial" w:cs="Arial"/>
          <w:color w:val="000000"/>
          <w:sz w:val="20"/>
          <w:szCs w:val="20"/>
          <w:shd w:val="clear" w:color="auto" w:fill="FFFFFF"/>
        </w:rPr>
        <w:t xml:space="preserve">- </w:t>
      </w:r>
      <w:r w:rsidRPr="00F43CEE">
        <w:rPr>
          <w:rFonts w:ascii="Arial" w:hAnsi="Arial" w:cs="Arial"/>
          <w:b/>
          <w:color w:val="000000"/>
          <w:sz w:val="20"/>
          <w:szCs w:val="20"/>
          <w:shd w:val="clear" w:color="auto" w:fill="FFFFFF"/>
        </w:rPr>
        <w:t>Requer inscrição prévia</w:t>
      </w:r>
      <w:r w:rsidRPr="00F43CEE">
        <w:rPr>
          <w:rFonts w:ascii="Arial" w:hAnsi="Arial" w:cs="Arial"/>
          <w:color w:val="000000"/>
          <w:sz w:val="20"/>
          <w:szCs w:val="20"/>
          <w:shd w:val="clear" w:color="auto" w:fill="FFFFFF"/>
        </w:rPr>
        <w:t>: </w:t>
      </w:r>
      <w:hyperlink r:id="rId19" w:history="1">
        <w:r w:rsidRPr="00F43CEE">
          <w:rPr>
            <w:rStyle w:val="Hiperligao"/>
            <w:rFonts w:ascii="Arial" w:eastAsiaTheme="minorHAnsi" w:hAnsi="Arial" w:cs="Arial"/>
            <w:sz w:val="20"/>
            <w:szCs w:val="20"/>
            <w:lang w:eastAsia="en-US"/>
          </w:rPr>
          <w:t>info@parquesdesintra.pt</w:t>
        </w:r>
      </w:hyperlink>
      <w:r w:rsidRPr="00F43CEE">
        <w:rPr>
          <w:rFonts w:ascii="Arial" w:hAnsi="Arial" w:cs="Arial"/>
          <w:color w:val="000000"/>
          <w:sz w:val="20"/>
          <w:szCs w:val="20"/>
          <w:shd w:val="clear" w:color="auto" w:fill="FFFFFF"/>
        </w:rPr>
        <w:t>; +351 21 923 73 00</w:t>
      </w:r>
    </w:p>
    <w:p w14:paraId="79714716" w14:textId="77777777" w:rsidR="00C95227" w:rsidRPr="00C95227" w:rsidRDefault="00C95227" w:rsidP="004110C8">
      <w:pPr>
        <w:jc w:val="both"/>
        <w:rPr>
          <w:rFonts w:ascii="Arial" w:hAnsi="Arial" w:cs="Arial"/>
          <w:bCs/>
          <w:sz w:val="20"/>
          <w:szCs w:val="20"/>
          <w:shd w:val="clear" w:color="auto" w:fill="FFFFFF"/>
        </w:rPr>
      </w:pPr>
      <w:r w:rsidRPr="00F43CEE">
        <w:rPr>
          <w:rFonts w:ascii="Arial" w:hAnsi="Arial" w:cs="Arial"/>
          <w:color w:val="000000"/>
          <w:sz w:val="20"/>
          <w:szCs w:val="20"/>
          <w:shd w:val="clear" w:color="auto" w:fill="FFFFFF"/>
        </w:rPr>
        <w:t xml:space="preserve">- </w:t>
      </w:r>
      <w:r w:rsidRPr="00F43CEE">
        <w:rPr>
          <w:rFonts w:ascii="Arial" w:hAnsi="Arial" w:cs="Arial"/>
          <w:b/>
          <w:color w:val="000000"/>
          <w:sz w:val="20"/>
          <w:szCs w:val="20"/>
          <w:shd w:val="clear" w:color="auto" w:fill="FFFFFF"/>
        </w:rPr>
        <w:t>Nota</w:t>
      </w:r>
      <w:r w:rsidRPr="00F43CEE">
        <w:rPr>
          <w:rFonts w:ascii="Arial" w:hAnsi="Arial" w:cs="Arial"/>
          <w:color w:val="000000"/>
          <w:sz w:val="20"/>
          <w:szCs w:val="20"/>
          <w:shd w:val="clear" w:color="auto" w:fill="FFFFFF"/>
        </w:rPr>
        <w:t>: a realização da atividade depende de um número mínimo de participantes.</w:t>
      </w:r>
    </w:p>
    <w:p w14:paraId="09C117B9" w14:textId="77777777" w:rsidR="00C95227" w:rsidRDefault="00C95227" w:rsidP="004110C8">
      <w:pPr>
        <w:jc w:val="both"/>
        <w:rPr>
          <w:rFonts w:ascii="Arial" w:hAnsi="Arial" w:cs="Arial"/>
          <w:bCs/>
          <w:sz w:val="20"/>
          <w:szCs w:val="20"/>
          <w:shd w:val="clear" w:color="auto" w:fill="FFFFFF"/>
        </w:rPr>
      </w:pPr>
    </w:p>
    <w:p w14:paraId="4FB7CA14" w14:textId="77777777" w:rsidR="00724F6B" w:rsidRDefault="00724F6B" w:rsidP="0075291A">
      <w:pPr>
        <w:rPr>
          <w:rFonts w:ascii="Arial" w:hAnsi="Arial" w:cs="Arial"/>
          <w:bCs/>
          <w:sz w:val="20"/>
          <w:szCs w:val="20"/>
          <w:shd w:val="clear" w:color="auto" w:fill="FFFFFF"/>
        </w:rPr>
      </w:pPr>
    </w:p>
    <w:p w14:paraId="58D0521B" w14:textId="77777777" w:rsidR="00724F6B" w:rsidRPr="00EE383E" w:rsidRDefault="00724F6B" w:rsidP="004110C8">
      <w:pPr>
        <w:pStyle w:val="SemEspaamento"/>
        <w:jc w:val="both"/>
        <w:rPr>
          <w:rFonts w:ascii="Arial" w:hAnsi="Arial" w:cs="Arial"/>
          <w:b/>
          <w:color w:val="000000"/>
          <w:sz w:val="20"/>
          <w:szCs w:val="20"/>
          <w:u w:val="single"/>
          <w:shd w:val="clear" w:color="auto" w:fill="FFFFFF"/>
        </w:rPr>
      </w:pPr>
      <w:r w:rsidRPr="00EE383E">
        <w:rPr>
          <w:rFonts w:ascii="Arial" w:hAnsi="Arial" w:cs="Arial"/>
          <w:b/>
          <w:color w:val="000000"/>
          <w:sz w:val="20"/>
          <w:szCs w:val="20"/>
          <w:u w:val="single"/>
          <w:shd w:val="clear" w:color="auto" w:fill="FFFFFF"/>
        </w:rPr>
        <w:t>Um Dia com Arqueologia</w:t>
      </w:r>
    </w:p>
    <w:p w14:paraId="4AEAC4C7" w14:textId="77777777" w:rsidR="00724F6B" w:rsidRPr="00F43CEE" w:rsidRDefault="00724F6B" w:rsidP="004110C8">
      <w:pPr>
        <w:pStyle w:val="SemEspaamento"/>
        <w:jc w:val="both"/>
        <w:rPr>
          <w:rFonts w:ascii="Arial" w:hAnsi="Arial" w:cs="Arial"/>
          <w:color w:val="000000"/>
          <w:sz w:val="20"/>
          <w:szCs w:val="20"/>
          <w:shd w:val="clear" w:color="auto" w:fill="FFFFFF"/>
        </w:rPr>
      </w:pPr>
      <w:r w:rsidRPr="00F43CEE">
        <w:rPr>
          <w:rFonts w:ascii="Arial" w:hAnsi="Arial" w:cs="Arial"/>
          <w:b/>
          <w:color w:val="000000"/>
          <w:sz w:val="20"/>
          <w:szCs w:val="20"/>
          <w:shd w:val="clear" w:color="auto" w:fill="FFFFFF"/>
        </w:rPr>
        <w:t xml:space="preserve">Domingo, </w:t>
      </w:r>
      <w:r w:rsidR="00FD0768">
        <w:rPr>
          <w:rFonts w:ascii="Arial" w:hAnsi="Arial" w:cs="Arial"/>
          <w:b/>
          <w:color w:val="000000"/>
          <w:sz w:val="20"/>
          <w:szCs w:val="20"/>
          <w:shd w:val="clear" w:color="auto" w:fill="FFFFFF"/>
        </w:rPr>
        <w:t>18 de setembro</w:t>
      </w:r>
      <w:r w:rsidRPr="00F43CEE">
        <w:rPr>
          <w:rFonts w:ascii="Arial" w:hAnsi="Arial" w:cs="Arial"/>
          <w:b/>
          <w:color w:val="000000"/>
          <w:sz w:val="20"/>
          <w:szCs w:val="20"/>
          <w:shd w:val="clear" w:color="auto" w:fill="FFFFFF"/>
        </w:rPr>
        <w:t>, 15h00, Castelo dos Mouros</w:t>
      </w:r>
    </w:p>
    <w:p w14:paraId="2B8BE082" w14:textId="77777777" w:rsidR="00724F6B" w:rsidRPr="00F43CEE" w:rsidRDefault="00724F6B" w:rsidP="004110C8">
      <w:pPr>
        <w:pStyle w:val="SemEspaamento"/>
        <w:jc w:val="both"/>
        <w:rPr>
          <w:rFonts w:ascii="Arial" w:hAnsi="Arial" w:cs="Arial"/>
          <w:color w:val="000000"/>
          <w:sz w:val="20"/>
          <w:szCs w:val="20"/>
          <w:shd w:val="clear" w:color="auto" w:fill="FFFFFF"/>
        </w:rPr>
      </w:pPr>
      <w:r w:rsidRPr="00F43CEE">
        <w:rPr>
          <w:rFonts w:ascii="Arial" w:hAnsi="Arial" w:cs="Arial"/>
          <w:color w:val="000000"/>
          <w:sz w:val="20"/>
          <w:szCs w:val="20"/>
          <w:shd w:val="clear" w:color="auto" w:fill="FFFFFF"/>
        </w:rPr>
        <w:lastRenderedPageBreak/>
        <w:t xml:space="preserve">Os participantes são convidados a entrar no mundo da arqueologia para descobrirem o passado escondido no Castelo dos Mouros. Assim, serão conduzidos pela história do local para depois assumirem o papel dos arqueólogos que vão trazer à luz do dia o que ainda falta descobrir. Trata-se de uma atividade que conjuga uma breve visita guiada com a componente prática da arqueologia. </w:t>
      </w:r>
    </w:p>
    <w:p w14:paraId="3030A961" w14:textId="77777777" w:rsidR="00724F6B" w:rsidRPr="00F43CEE" w:rsidRDefault="00724F6B" w:rsidP="004110C8">
      <w:pPr>
        <w:pStyle w:val="SemEspaamento"/>
        <w:jc w:val="both"/>
        <w:rPr>
          <w:rFonts w:ascii="Arial" w:hAnsi="Arial" w:cs="Arial"/>
          <w:color w:val="000000"/>
          <w:sz w:val="20"/>
          <w:szCs w:val="20"/>
          <w:shd w:val="clear" w:color="auto" w:fill="FFFFFF"/>
        </w:rPr>
      </w:pPr>
      <w:r w:rsidRPr="00F43CEE">
        <w:rPr>
          <w:rFonts w:ascii="Arial" w:hAnsi="Arial" w:cs="Arial"/>
          <w:color w:val="000000"/>
          <w:sz w:val="20"/>
          <w:szCs w:val="20"/>
          <w:shd w:val="clear" w:color="auto" w:fill="FFFFFF"/>
        </w:rPr>
        <w:t xml:space="preserve">- </w:t>
      </w:r>
      <w:r w:rsidRPr="00F43CEE">
        <w:rPr>
          <w:rFonts w:ascii="Arial" w:hAnsi="Arial" w:cs="Arial"/>
          <w:b/>
          <w:color w:val="000000"/>
          <w:sz w:val="20"/>
          <w:szCs w:val="20"/>
          <w:shd w:val="clear" w:color="auto" w:fill="FFFFFF"/>
        </w:rPr>
        <w:t>Destinatários</w:t>
      </w:r>
      <w:r w:rsidRPr="00F43CEE">
        <w:rPr>
          <w:rFonts w:ascii="Arial" w:hAnsi="Arial" w:cs="Arial"/>
          <w:color w:val="000000"/>
          <w:sz w:val="20"/>
          <w:szCs w:val="20"/>
          <w:shd w:val="clear" w:color="auto" w:fill="FFFFFF"/>
        </w:rPr>
        <w:t xml:space="preserve">: recomendado para </w:t>
      </w:r>
      <w:r>
        <w:rPr>
          <w:rFonts w:ascii="Arial" w:hAnsi="Arial" w:cs="Arial"/>
          <w:color w:val="000000"/>
          <w:sz w:val="20"/>
          <w:szCs w:val="20"/>
          <w:shd w:val="clear" w:color="auto" w:fill="FFFFFF"/>
        </w:rPr>
        <w:t>famílias com crianças a partir dos 6</w:t>
      </w:r>
      <w:r w:rsidRPr="00F43CEE">
        <w:rPr>
          <w:rFonts w:ascii="Arial" w:hAnsi="Arial" w:cs="Arial"/>
          <w:color w:val="000000"/>
          <w:sz w:val="20"/>
          <w:szCs w:val="20"/>
          <w:shd w:val="clear" w:color="auto" w:fill="FFFFFF"/>
        </w:rPr>
        <w:t xml:space="preserve"> anos</w:t>
      </w:r>
    </w:p>
    <w:p w14:paraId="55DEB305" w14:textId="77777777" w:rsidR="00724F6B" w:rsidRPr="00F43CEE" w:rsidRDefault="00724F6B" w:rsidP="004110C8">
      <w:pPr>
        <w:pStyle w:val="SemEspaamento"/>
        <w:jc w:val="both"/>
        <w:rPr>
          <w:rFonts w:ascii="Arial" w:hAnsi="Arial" w:cs="Arial"/>
          <w:color w:val="000000"/>
          <w:sz w:val="20"/>
          <w:szCs w:val="20"/>
          <w:shd w:val="clear" w:color="auto" w:fill="FFFFFF"/>
        </w:rPr>
      </w:pPr>
      <w:r w:rsidRPr="00F43CEE">
        <w:rPr>
          <w:rFonts w:ascii="Arial" w:hAnsi="Arial" w:cs="Arial"/>
          <w:color w:val="000000"/>
          <w:sz w:val="20"/>
          <w:szCs w:val="20"/>
          <w:shd w:val="clear" w:color="auto" w:fill="FFFFFF"/>
        </w:rPr>
        <w:t xml:space="preserve">- </w:t>
      </w:r>
      <w:r w:rsidRPr="00F43CEE">
        <w:rPr>
          <w:rFonts w:ascii="Arial" w:hAnsi="Arial" w:cs="Arial"/>
          <w:b/>
          <w:color w:val="000000"/>
          <w:sz w:val="20"/>
          <w:szCs w:val="20"/>
          <w:shd w:val="clear" w:color="auto" w:fill="FFFFFF"/>
        </w:rPr>
        <w:t>Duração</w:t>
      </w:r>
      <w:r w:rsidRPr="00F43CEE">
        <w:rPr>
          <w:rFonts w:ascii="Arial" w:hAnsi="Arial" w:cs="Arial"/>
          <w:color w:val="000000"/>
          <w:sz w:val="20"/>
          <w:szCs w:val="20"/>
          <w:shd w:val="clear" w:color="auto" w:fill="FFFFFF"/>
        </w:rPr>
        <w:t>: 1h30</w:t>
      </w:r>
    </w:p>
    <w:p w14:paraId="5B86BD47" w14:textId="77777777" w:rsidR="00724F6B" w:rsidRPr="00F43CEE" w:rsidRDefault="00724F6B" w:rsidP="004110C8">
      <w:pPr>
        <w:pStyle w:val="SemEspaamento"/>
        <w:jc w:val="both"/>
        <w:rPr>
          <w:rFonts w:ascii="Arial" w:hAnsi="Arial" w:cs="Arial"/>
          <w:color w:val="000000"/>
          <w:sz w:val="20"/>
          <w:szCs w:val="20"/>
          <w:shd w:val="clear" w:color="auto" w:fill="FFFFFF"/>
        </w:rPr>
      </w:pPr>
      <w:r w:rsidRPr="00F43CEE">
        <w:rPr>
          <w:rFonts w:ascii="Arial" w:hAnsi="Arial" w:cs="Arial"/>
          <w:color w:val="000000"/>
          <w:sz w:val="20"/>
          <w:szCs w:val="20"/>
          <w:shd w:val="clear" w:color="auto" w:fill="FFFFFF"/>
        </w:rPr>
        <w:t xml:space="preserve">- </w:t>
      </w:r>
      <w:r w:rsidRPr="00F43CEE">
        <w:rPr>
          <w:rFonts w:ascii="Arial" w:hAnsi="Arial" w:cs="Arial"/>
          <w:b/>
          <w:color w:val="000000"/>
          <w:sz w:val="20"/>
          <w:szCs w:val="20"/>
          <w:shd w:val="clear" w:color="auto" w:fill="FFFFFF"/>
        </w:rPr>
        <w:t>Tarifário</w:t>
      </w:r>
      <w:r w:rsidRPr="00F43CEE">
        <w:rPr>
          <w:rFonts w:ascii="Arial" w:hAnsi="Arial" w:cs="Arial"/>
          <w:color w:val="000000"/>
          <w:sz w:val="20"/>
          <w:szCs w:val="20"/>
          <w:shd w:val="clear" w:color="auto" w:fill="FFFFFF"/>
        </w:rPr>
        <w:t>: 8€/participante</w:t>
      </w:r>
    </w:p>
    <w:p w14:paraId="5B182D4D" w14:textId="77777777" w:rsidR="00724F6B" w:rsidRPr="00F43CEE" w:rsidRDefault="00724F6B" w:rsidP="004110C8">
      <w:pPr>
        <w:pStyle w:val="SemEspaamento"/>
        <w:jc w:val="both"/>
        <w:rPr>
          <w:rFonts w:ascii="Arial" w:hAnsi="Arial" w:cs="Arial"/>
          <w:color w:val="000000"/>
          <w:sz w:val="20"/>
          <w:szCs w:val="20"/>
          <w:shd w:val="clear" w:color="auto" w:fill="FFFFFF"/>
        </w:rPr>
      </w:pPr>
      <w:r w:rsidRPr="00F43CEE">
        <w:rPr>
          <w:rFonts w:ascii="Arial" w:hAnsi="Arial" w:cs="Arial"/>
          <w:color w:val="000000"/>
          <w:sz w:val="20"/>
          <w:szCs w:val="20"/>
          <w:shd w:val="clear" w:color="auto" w:fill="FFFFFF"/>
        </w:rPr>
        <w:t xml:space="preserve">- </w:t>
      </w:r>
      <w:r w:rsidRPr="00F43CEE">
        <w:rPr>
          <w:rFonts w:ascii="Arial" w:hAnsi="Arial" w:cs="Arial"/>
          <w:b/>
          <w:color w:val="000000"/>
          <w:sz w:val="20"/>
          <w:szCs w:val="20"/>
          <w:shd w:val="clear" w:color="auto" w:fill="FFFFFF"/>
        </w:rPr>
        <w:t>Requer inscrição prévia</w:t>
      </w:r>
      <w:r w:rsidRPr="00F43CEE">
        <w:rPr>
          <w:rFonts w:ascii="Arial" w:hAnsi="Arial" w:cs="Arial"/>
          <w:color w:val="000000"/>
          <w:sz w:val="20"/>
          <w:szCs w:val="20"/>
          <w:shd w:val="clear" w:color="auto" w:fill="FFFFFF"/>
        </w:rPr>
        <w:t>: </w:t>
      </w:r>
      <w:hyperlink r:id="rId20" w:history="1">
        <w:r w:rsidRPr="00F43CEE">
          <w:rPr>
            <w:rStyle w:val="Hiperligao"/>
            <w:rFonts w:ascii="Arial" w:eastAsiaTheme="minorHAnsi" w:hAnsi="Arial" w:cs="Arial"/>
            <w:sz w:val="20"/>
            <w:szCs w:val="20"/>
            <w:lang w:eastAsia="en-US"/>
          </w:rPr>
          <w:t>info@parquesdesintra.pt</w:t>
        </w:r>
      </w:hyperlink>
      <w:r w:rsidRPr="00F43CEE">
        <w:rPr>
          <w:rFonts w:ascii="Arial" w:hAnsi="Arial" w:cs="Arial"/>
          <w:color w:val="000000"/>
          <w:sz w:val="20"/>
          <w:szCs w:val="20"/>
          <w:shd w:val="clear" w:color="auto" w:fill="FFFFFF"/>
        </w:rPr>
        <w:t>; +351 21 923 73 00</w:t>
      </w:r>
    </w:p>
    <w:p w14:paraId="498EBB03" w14:textId="77777777" w:rsidR="00724F6B" w:rsidRDefault="00724F6B" w:rsidP="004110C8">
      <w:pPr>
        <w:pStyle w:val="SemEspaamento"/>
        <w:jc w:val="both"/>
        <w:rPr>
          <w:rFonts w:ascii="Arial" w:hAnsi="Arial" w:cs="Arial"/>
          <w:color w:val="000000"/>
          <w:sz w:val="20"/>
          <w:szCs w:val="20"/>
          <w:shd w:val="clear" w:color="auto" w:fill="FFFFFF"/>
        </w:rPr>
      </w:pPr>
      <w:r w:rsidRPr="00F43CEE">
        <w:rPr>
          <w:rFonts w:ascii="Arial" w:hAnsi="Arial" w:cs="Arial"/>
          <w:color w:val="000000"/>
          <w:sz w:val="20"/>
          <w:szCs w:val="20"/>
          <w:shd w:val="clear" w:color="auto" w:fill="FFFFFF"/>
        </w:rPr>
        <w:t xml:space="preserve">- </w:t>
      </w:r>
      <w:r w:rsidRPr="00F43CEE">
        <w:rPr>
          <w:rFonts w:ascii="Arial" w:hAnsi="Arial" w:cs="Arial"/>
          <w:b/>
          <w:color w:val="000000"/>
          <w:sz w:val="20"/>
          <w:szCs w:val="20"/>
          <w:shd w:val="clear" w:color="auto" w:fill="FFFFFF"/>
        </w:rPr>
        <w:t>Nota</w:t>
      </w:r>
      <w:r w:rsidRPr="00F43CEE">
        <w:rPr>
          <w:rFonts w:ascii="Arial" w:hAnsi="Arial" w:cs="Arial"/>
          <w:color w:val="000000"/>
          <w:sz w:val="20"/>
          <w:szCs w:val="20"/>
          <w:shd w:val="clear" w:color="auto" w:fill="FFFFFF"/>
        </w:rPr>
        <w:t>: a realização da atividade depende de um número mínimo de participantes. A mesma poderá ser cancelada, caso as condições meteorológicas sejam adversas</w:t>
      </w:r>
    </w:p>
    <w:p w14:paraId="03A94C58" w14:textId="77777777" w:rsidR="00C95227" w:rsidRDefault="00C95227" w:rsidP="004110C8">
      <w:pPr>
        <w:pStyle w:val="SemEspaamento"/>
        <w:jc w:val="both"/>
        <w:rPr>
          <w:rFonts w:ascii="Arial" w:hAnsi="Arial" w:cs="Arial"/>
          <w:color w:val="000000"/>
          <w:sz w:val="20"/>
          <w:szCs w:val="20"/>
          <w:shd w:val="clear" w:color="auto" w:fill="FFFFFF"/>
        </w:rPr>
      </w:pPr>
    </w:p>
    <w:p w14:paraId="10E26ED0" w14:textId="77777777" w:rsidR="00C95227" w:rsidRDefault="00C95227" w:rsidP="004110C8">
      <w:pPr>
        <w:pStyle w:val="SemEspaamento"/>
        <w:jc w:val="both"/>
        <w:rPr>
          <w:rFonts w:ascii="Arial" w:hAnsi="Arial" w:cs="Arial"/>
          <w:color w:val="000000"/>
          <w:sz w:val="20"/>
          <w:szCs w:val="20"/>
          <w:shd w:val="clear" w:color="auto" w:fill="FFFFFF"/>
        </w:rPr>
      </w:pPr>
    </w:p>
    <w:p w14:paraId="59C1E6CC" w14:textId="77777777" w:rsidR="00C95227" w:rsidRDefault="00C95227" w:rsidP="004110C8">
      <w:pPr>
        <w:jc w:val="both"/>
        <w:rPr>
          <w:rFonts w:ascii="Arial" w:hAnsi="Arial" w:cs="Arial"/>
          <w:b/>
          <w:color w:val="000000"/>
          <w:sz w:val="20"/>
          <w:szCs w:val="20"/>
          <w:u w:val="single"/>
          <w:shd w:val="clear" w:color="auto" w:fill="FFFFFF"/>
        </w:rPr>
      </w:pPr>
      <w:r w:rsidRPr="00883F78">
        <w:rPr>
          <w:rFonts w:ascii="Arial" w:hAnsi="Arial" w:cs="Arial"/>
          <w:b/>
          <w:color w:val="000000"/>
          <w:sz w:val="20"/>
          <w:szCs w:val="20"/>
          <w:u w:val="single"/>
          <w:shd w:val="clear" w:color="auto" w:fill="FFFFFF"/>
        </w:rPr>
        <w:t>Viagem à Corte do Século XVIII</w:t>
      </w:r>
    </w:p>
    <w:p w14:paraId="7EBFF3A7" w14:textId="77777777" w:rsidR="00C95227" w:rsidRDefault="00C95227" w:rsidP="004110C8">
      <w:pPr>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Domingo, 25 de setembro</w:t>
      </w:r>
      <w:r w:rsidRPr="00883F78">
        <w:rPr>
          <w:rFonts w:ascii="Arial" w:hAnsi="Arial" w:cs="Arial"/>
          <w:b/>
          <w:color w:val="000000"/>
          <w:sz w:val="20"/>
          <w:szCs w:val="20"/>
          <w:shd w:val="clear" w:color="auto" w:fill="FFFFFF"/>
        </w:rPr>
        <w:t xml:space="preserve"> 15h00, Palácio Nacional de Queluz</w:t>
      </w:r>
    </w:p>
    <w:p w14:paraId="24F33BD1" w14:textId="77777777" w:rsidR="00C95227" w:rsidRDefault="00C95227" w:rsidP="004110C8">
      <w:pPr>
        <w:jc w:val="both"/>
        <w:rPr>
          <w:rFonts w:ascii="Arial" w:hAnsi="Arial" w:cs="Arial"/>
          <w:color w:val="000000"/>
          <w:sz w:val="20"/>
          <w:szCs w:val="20"/>
          <w:shd w:val="clear" w:color="auto" w:fill="FFFFFF"/>
        </w:rPr>
      </w:pPr>
      <w:r w:rsidRPr="00C95227">
        <w:rPr>
          <w:rFonts w:ascii="Arial" w:hAnsi="Arial" w:cs="Arial"/>
          <w:color w:val="000000"/>
          <w:sz w:val="20"/>
          <w:szCs w:val="20"/>
          <w:shd w:val="clear" w:color="auto" w:fill="FFFFFF"/>
        </w:rPr>
        <w:t>Pé ante pé, os participantes são convidados a conhecer todos os recantos do Palácio Nacional de Queluz, a ouvir a sua história, a ver pessoas de outra época. Vão ouvir cantar, tocar e dançar músicas de setecentos. Saber como ali se realizavam grandes festas, que vestidos e outros trajes se usavam neste espaço de enorme beleza e requinte. Vão aprender que os príncipes e infantes não iam à escola mas tinham muitas matérias para aprender. E muito mais surpresas para descobrir.</w:t>
      </w:r>
    </w:p>
    <w:p w14:paraId="224A7501" w14:textId="77777777" w:rsidR="00C95227" w:rsidRPr="00890EEC" w:rsidRDefault="00C95227" w:rsidP="004110C8">
      <w:pPr>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Destinatários:</w:t>
      </w:r>
      <w:r w:rsidRPr="00890EEC">
        <w:rPr>
          <w:rFonts w:ascii="Arial" w:hAnsi="Arial" w:cs="Arial"/>
          <w:color w:val="000000"/>
          <w:sz w:val="20"/>
          <w:szCs w:val="20"/>
          <w:shd w:val="clear" w:color="auto" w:fill="FFFFFF"/>
        </w:rPr>
        <w:t xml:space="preserve"> recomendado para famílias com crianças a partir </w:t>
      </w:r>
      <w:r>
        <w:rPr>
          <w:rFonts w:ascii="Arial" w:hAnsi="Arial" w:cs="Arial"/>
          <w:color w:val="000000"/>
          <w:sz w:val="20"/>
          <w:szCs w:val="20"/>
          <w:shd w:val="clear" w:color="auto" w:fill="FFFFFF"/>
        </w:rPr>
        <w:t xml:space="preserve">dos </w:t>
      </w:r>
      <w:r w:rsidRPr="00890EEC">
        <w:rPr>
          <w:rFonts w:ascii="Arial" w:hAnsi="Arial" w:cs="Arial"/>
          <w:color w:val="000000"/>
          <w:sz w:val="20"/>
          <w:szCs w:val="20"/>
          <w:shd w:val="clear" w:color="auto" w:fill="FFFFFF"/>
        </w:rPr>
        <w:t>5 anos</w:t>
      </w:r>
    </w:p>
    <w:p w14:paraId="1D77640F" w14:textId="77777777" w:rsidR="00C95227" w:rsidRPr="00890EEC" w:rsidRDefault="00C95227" w:rsidP="004110C8">
      <w:pPr>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Duração:</w:t>
      </w:r>
      <w:r w:rsidRPr="00890EEC">
        <w:rPr>
          <w:rFonts w:ascii="Arial" w:hAnsi="Arial" w:cs="Arial"/>
          <w:color w:val="000000"/>
          <w:sz w:val="20"/>
          <w:szCs w:val="20"/>
          <w:shd w:val="clear" w:color="auto" w:fill="FFFFFF"/>
        </w:rPr>
        <w:t xml:space="preserve"> 2h</w:t>
      </w:r>
      <w:r>
        <w:rPr>
          <w:rFonts w:ascii="Arial" w:hAnsi="Arial" w:cs="Arial"/>
          <w:color w:val="000000"/>
          <w:sz w:val="20"/>
          <w:szCs w:val="20"/>
          <w:shd w:val="clear" w:color="auto" w:fill="FFFFFF"/>
        </w:rPr>
        <w:t>00</w:t>
      </w:r>
    </w:p>
    <w:p w14:paraId="08464BE0" w14:textId="77777777" w:rsidR="00C95227" w:rsidRPr="00890EEC" w:rsidRDefault="00C95227" w:rsidP="004110C8">
      <w:pPr>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Tarifário:</w:t>
      </w:r>
      <w:r w:rsidRPr="00890EEC">
        <w:rPr>
          <w:rFonts w:ascii="Arial" w:hAnsi="Arial" w:cs="Arial"/>
          <w:color w:val="000000"/>
          <w:sz w:val="20"/>
          <w:szCs w:val="20"/>
          <w:shd w:val="clear" w:color="auto" w:fill="FFFFFF"/>
        </w:rPr>
        <w:t xml:space="preserve"> 9€/participante</w:t>
      </w:r>
    </w:p>
    <w:p w14:paraId="0BD97B3D" w14:textId="77777777" w:rsidR="00C95227" w:rsidRPr="00890EEC" w:rsidRDefault="00C95227" w:rsidP="004110C8">
      <w:pPr>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xml:space="preserve">- Requer inscrição prévia: </w:t>
      </w:r>
      <w:hyperlink r:id="rId21" w:history="1">
        <w:r w:rsidRPr="00890EEC">
          <w:rPr>
            <w:rStyle w:val="Hiperligao"/>
            <w:rFonts w:ascii="Arial" w:hAnsi="Arial" w:cs="Arial"/>
            <w:sz w:val="20"/>
            <w:szCs w:val="20"/>
            <w:shd w:val="clear" w:color="auto" w:fill="FFFFFF"/>
          </w:rPr>
          <w:t>info@parquesdesintra.pt</w:t>
        </w:r>
      </w:hyperlink>
      <w:r w:rsidRPr="00890EEC">
        <w:rPr>
          <w:rFonts w:ascii="Arial" w:hAnsi="Arial" w:cs="Arial"/>
          <w:color w:val="000000"/>
          <w:sz w:val="20"/>
          <w:szCs w:val="20"/>
          <w:shd w:val="clear" w:color="auto" w:fill="FFFFFF"/>
        </w:rPr>
        <w:t xml:space="preserve"> ou +351 21 923 73 00</w:t>
      </w:r>
    </w:p>
    <w:p w14:paraId="315982BE" w14:textId="77777777" w:rsidR="00C95227" w:rsidRDefault="00C95227" w:rsidP="004110C8">
      <w:pPr>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Nota:</w:t>
      </w:r>
      <w:r w:rsidRPr="00890EEC">
        <w:rPr>
          <w:rFonts w:ascii="Arial" w:hAnsi="Arial" w:cs="Arial"/>
          <w:color w:val="000000"/>
          <w:sz w:val="20"/>
          <w:szCs w:val="20"/>
          <w:shd w:val="clear" w:color="auto" w:fill="FFFFFF"/>
        </w:rPr>
        <w:t xml:space="preserve"> a realização da atividade depende de um número mínimo de participantes</w:t>
      </w:r>
    </w:p>
    <w:p w14:paraId="22A7BB70" w14:textId="77777777" w:rsidR="009268AF" w:rsidRDefault="009268AF" w:rsidP="004110C8">
      <w:pPr>
        <w:jc w:val="both"/>
        <w:rPr>
          <w:rFonts w:ascii="Arial" w:hAnsi="Arial" w:cs="Arial"/>
          <w:color w:val="000000"/>
          <w:sz w:val="20"/>
          <w:szCs w:val="20"/>
          <w:shd w:val="clear" w:color="auto" w:fill="FFFFFF"/>
        </w:rPr>
      </w:pPr>
    </w:p>
    <w:p w14:paraId="17CE7894" w14:textId="77777777" w:rsidR="00533CC3" w:rsidRDefault="00533CC3" w:rsidP="004110C8">
      <w:pPr>
        <w:pStyle w:val="SemEspaamento"/>
        <w:jc w:val="both"/>
        <w:rPr>
          <w:rFonts w:ascii="Arial" w:hAnsi="Arial" w:cs="Arial"/>
          <w:color w:val="000000"/>
          <w:sz w:val="20"/>
          <w:szCs w:val="20"/>
          <w:shd w:val="clear" w:color="auto" w:fill="FFFFFF"/>
        </w:rPr>
      </w:pPr>
    </w:p>
    <w:p w14:paraId="66F484C7" w14:textId="77777777" w:rsidR="00533CC3" w:rsidRDefault="00533CC3" w:rsidP="004110C8">
      <w:pPr>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Domingos ao Piano</w:t>
      </w:r>
    </w:p>
    <w:p w14:paraId="4D96BD47" w14:textId="77777777" w:rsidR="00533CC3" w:rsidRDefault="00FD0768" w:rsidP="004110C8">
      <w:pPr>
        <w:jc w:val="both"/>
        <w:rPr>
          <w:rFonts w:ascii="Arial" w:hAnsi="Arial" w:cs="Arial"/>
          <w:b/>
          <w:bCs/>
          <w:color w:val="000000"/>
          <w:sz w:val="20"/>
          <w:szCs w:val="20"/>
          <w:u w:val="single"/>
          <w:shd w:val="clear" w:color="auto" w:fill="FFFFFF"/>
        </w:rPr>
      </w:pPr>
      <w:r>
        <w:rPr>
          <w:rFonts w:ascii="Arial" w:hAnsi="Arial" w:cs="Arial"/>
          <w:b/>
          <w:color w:val="000000"/>
          <w:sz w:val="20"/>
          <w:szCs w:val="20"/>
          <w:shd w:val="clear" w:color="auto" w:fill="FFFFFF"/>
        </w:rPr>
        <w:t>Domingos, 11 e 25 de setembro</w:t>
      </w:r>
      <w:r w:rsidR="00533CC3" w:rsidRPr="006B344B">
        <w:rPr>
          <w:rFonts w:ascii="Arial" w:hAnsi="Arial" w:cs="Arial"/>
          <w:b/>
          <w:color w:val="000000"/>
          <w:sz w:val="20"/>
          <w:szCs w:val="20"/>
          <w:shd w:val="clear" w:color="auto" w:fill="FFFFFF"/>
        </w:rPr>
        <w:t>, 15h00, Palácio de Monserrate</w:t>
      </w:r>
    </w:p>
    <w:p w14:paraId="2AE837B8" w14:textId="77777777" w:rsidR="00533CC3" w:rsidRPr="006B344B" w:rsidRDefault="00533CC3" w:rsidP="004110C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Ao</w:t>
      </w:r>
      <w:r w:rsidRPr="006B344B">
        <w:rPr>
          <w:rFonts w:ascii="Arial" w:hAnsi="Arial" w:cs="Arial"/>
          <w:color w:val="000000"/>
          <w:sz w:val="20"/>
          <w:szCs w:val="20"/>
          <w:shd w:val="clear" w:color="auto" w:fill="FFFFFF"/>
        </w:rPr>
        <w:t xml:space="preserve"> segundo e quarto domingos de cada mês, o pianista Raúl Pinto</w:t>
      </w:r>
      <w:r w:rsidRPr="000511BF">
        <w:rPr>
          <w:rFonts w:ascii="Arial" w:hAnsi="Arial" w:cs="Arial"/>
          <w:color w:val="000000"/>
          <w:sz w:val="20"/>
          <w:szCs w:val="20"/>
          <w:shd w:val="clear" w:color="auto" w:fill="FFFFFF"/>
        </w:rPr>
        <w:t xml:space="preserve"> está</w:t>
      </w:r>
      <w:r>
        <w:rPr>
          <w:rFonts w:ascii="Arial" w:hAnsi="Arial" w:cs="Arial"/>
          <w:color w:val="000000"/>
          <w:sz w:val="20"/>
          <w:szCs w:val="20"/>
          <w:shd w:val="clear" w:color="auto" w:fill="FFFFFF"/>
        </w:rPr>
        <w:t xml:space="preserve"> </w:t>
      </w:r>
      <w:r w:rsidRPr="006B344B">
        <w:rPr>
          <w:rFonts w:ascii="Arial" w:hAnsi="Arial" w:cs="Arial"/>
          <w:color w:val="000000"/>
          <w:sz w:val="20"/>
          <w:szCs w:val="20"/>
          <w:shd w:val="clear" w:color="auto" w:fill="FFFFFF"/>
        </w:rPr>
        <w:t>na Sala da Música do Palácio de Monserrate a tocar piano, entre as 15h00 e as 17h00</w:t>
      </w:r>
      <w:r w:rsidRPr="00384872">
        <w:rPr>
          <w:rFonts w:ascii="Arial" w:hAnsi="Arial" w:cs="Arial"/>
          <w:color w:val="000000"/>
          <w:sz w:val="20"/>
          <w:szCs w:val="20"/>
          <w:shd w:val="clear" w:color="auto" w:fill="FFFFFF"/>
        </w:rPr>
        <w:t>.</w:t>
      </w:r>
      <w:r w:rsidRPr="006B344B">
        <w:rPr>
          <w:rFonts w:ascii="Arial" w:hAnsi="Arial" w:cs="Arial"/>
          <w:color w:val="000000"/>
          <w:sz w:val="20"/>
          <w:szCs w:val="20"/>
          <w:shd w:val="clear" w:color="auto" w:fill="FFFFFF"/>
        </w:rPr>
        <w:t xml:space="preserve"> Apresentado num formato descontraído, este evento pretende aliar à fruição estética do Palácio uma componente também auditiva.</w:t>
      </w:r>
    </w:p>
    <w:p w14:paraId="29AE490A" w14:textId="77777777" w:rsidR="00533CC3" w:rsidRDefault="00533CC3" w:rsidP="004110C8">
      <w:pPr>
        <w:jc w:val="both"/>
        <w:rPr>
          <w:rFonts w:ascii="Arial" w:hAnsi="Arial" w:cs="Arial"/>
          <w:color w:val="000000"/>
          <w:sz w:val="20"/>
          <w:szCs w:val="20"/>
          <w:shd w:val="clear" w:color="auto" w:fill="FFFFFF"/>
        </w:rPr>
      </w:pPr>
      <w:r w:rsidRPr="006B344B">
        <w:rPr>
          <w:rFonts w:ascii="Arial" w:hAnsi="Arial" w:cs="Arial"/>
          <w:color w:val="000000"/>
          <w:sz w:val="20"/>
          <w:szCs w:val="20"/>
          <w:shd w:val="clear" w:color="auto" w:fill="FFFFFF"/>
        </w:rPr>
        <w:t>Segundo o próprio pianista, pretende apresentar-se “uma recriação do ambiente histórico e estético nas visitas a Monserrate” através da interpretação de obras do período Romântico, com autores como Chopin, Schubert, Brahms, ou Beethoven; Impressionista, com autores como Satie e Debussy; e Clássico com autores como Mozart ou Beckford (tendo este último vivido em Monserrate, entre 1793 e 1794).</w:t>
      </w:r>
    </w:p>
    <w:p w14:paraId="1E34CB25" w14:textId="77777777" w:rsidR="00533CC3" w:rsidRPr="00890EEC" w:rsidRDefault="00533CC3" w:rsidP="004110C8">
      <w:pPr>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Destinatários:</w:t>
      </w:r>
      <w:r w:rsidRPr="00890EE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todos</w:t>
      </w:r>
    </w:p>
    <w:p w14:paraId="6A61FAFE" w14:textId="77777777" w:rsidR="00533CC3" w:rsidRPr="00890EEC" w:rsidRDefault="00533CC3" w:rsidP="004110C8">
      <w:pPr>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Duração:</w:t>
      </w:r>
      <w:r w:rsidRPr="00890EEC">
        <w:rPr>
          <w:rFonts w:ascii="Arial" w:hAnsi="Arial" w:cs="Arial"/>
          <w:color w:val="000000"/>
          <w:sz w:val="20"/>
          <w:szCs w:val="20"/>
          <w:shd w:val="clear" w:color="auto" w:fill="FFFFFF"/>
        </w:rPr>
        <w:t xml:space="preserve"> 2h</w:t>
      </w:r>
      <w:r>
        <w:rPr>
          <w:rFonts w:ascii="Arial" w:hAnsi="Arial" w:cs="Arial"/>
          <w:color w:val="000000"/>
          <w:sz w:val="20"/>
          <w:szCs w:val="20"/>
          <w:shd w:val="clear" w:color="auto" w:fill="FFFFFF"/>
        </w:rPr>
        <w:t>00</w:t>
      </w:r>
    </w:p>
    <w:p w14:paraId="4BE6D716" w14:textId="77777777" w:rsidR="00533CC3" w:rsidRPr="00D25792" w:rsidRDefault="00533CC3" w:rsidP="004110C8">
      <w:pPr>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Tarifário:</w:t>
      </w:r>
      <w:r w:rsidRPr="00890EE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e</w:t>
      </w:r>
      <w:r>
        <w:rPr>
          <w:rFonts w:ascii="Arial" w:hAnsi="Arial" w:cs="Arial"/>
          <w:sz w:val="20"/>
          <w:szCs w:val="20"/>
        </w:rPr>
        <w:t>ntrada livre mediante aquisição de bilhete para o Parque de Monserrate</w:t>
      </w:r>
    </w:p>
    <w:p w14:paraId="71D647A6" w14:textId="77777777" w:rsidR="00533CC3" w:rsidRPr="00724F6B" w:rsidRDefault="00533CC3" w:rsidP="004110C8">
      <w:pPr>
        <w:pStyle w:val="SemEspaamento"/>
        <w:jc w:val="both"/>
        <w:rPr>
          <w:rFonts w:ascii="Arial" w:hAnsi="Arial" w:cs="Arial"/>
          <w:color w:val="000000"/>
          <w:sz w:val="20"/>
          <w:szCs w:val="20"/>
          <w:shd w:val="clear" w:color="auto" w:fill="FFFFFF"/>
        </w:rPr>
      </w:pPr>
    </w:p>
    <w:p w14:paraId="44879148" w14:textId="77777777" w:rsidR="00165AD3" w:rsidRDefault="00165AD3" w:rsidP="004110C8">
      <w:pPr>
        <w:jc w:val="both"/>
        <w:rPr>
          <w:rFonts w:ascii="Arial" w:hAnsi="Arial" w:cs="Arial"/>
          <w:color w:val="000000"/>
          <w:sz w:val="20"/>
          <w:szCs w:val="20"/>
          <w:shd w:val="clear" w:color="auto" w:fill="FFFFFF"/>
        </w:rPr>
      </w:pPr>
    </w:p>
    <w:p w14:paraId="1FDD593D" w14:textId="77777777" w:rsidR="000D37F2" w:rsidRDefault="000D37F2" w:rsidP="004110C8">
      <w:pPr>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 xml:space="preserve">Exposição </w:t>
      </w:r>
      <w:hyperlink r:id="rId22" w:history="1">
        <w:r>
          <w:rPr>
            <w:rStyle w:val="Hiperligao"/>
            <w:rFonts w:ascii="Arial" w:hAnsi="Arial" w:cs="Arial"/>
            <w:b/>
            <w:bCs/>
            <w:color w:val="000000"/>
            <w:sz w:val="20"/>
            <w:szCs w:val="20"/>
            <w:shd w:val="clear" w:color="auto" w:fill="FFFFFF"/>
          </w:rPr>
          <w:t>180 anos da morte de D. Pedro IV</w:t>
        </w:r>
      </w:hyperlink>
    </w:p>
    <w:p w14:paraId="09B54A16" w14:textId="77777777" w:rsidR="000D37F2" w:rsidRDefault="000D37F2" w:rsidP="004110C8">
      <w:pPr>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Todos os dias, 09h00 – 17h00, Palácio Nacional de Queluz</w:t>
      </w:r>
    </w:p>
    <w:p w14:paraId="0AE7E811" w14:textId="77777777" w:rsidR="000D37F2" w:rsidRDefault="000D37F2" w:rsidP="004110C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Projeto museológico do Quarto D. Quixote, no âmbito dos 180 anos da morte de D. Pedro d’Alcântara de Bragança. O objetivo deste projeto museológico prendeu-se com o estudo e valorização do Quarto D. Quixote e os espaços adjacentes, bem como a figura de D. Pedro IV, através de uma nova museografia e de vários suportes interpretativos, com destaque para os digitais. Foram reunidas peças do Palácio Nacional de Queluz e protocolados empréstimos com outras instituições: Museu Nacional de Arte Antiga, Palácio Nacional da Ajuda, Museu Nacional dos Coches, Museu Militar de Lisboa e Museu Nacional Soares dos Reis. Estão expostas 48 peças, incluindo 15 pinturas e miniaturas, 15 objetos pessoais de D. Pedro IV e 9 peças de mobiliário.</w:t>
      </w:r>
    </w:p>
    <w:p w14:paraId="7DBE7EE2" w14:textId="77777777" w:rsidR="000D37F2" w:rsidRDefault="000D37F2" w:rsidP="004110C8">
      <w:pPr>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lastRenderedPageBreak/>
        <w:t>- Tarifário:</w:t>
      </w:r>
      <w:r>
        <w:rPr>
          <w:rFonts w:ascii="Arial" w:hAnsi="Arial" w:cs="Arial"/>
          <w:color w:val="000000"/>
          <w:sz w:val="20"/>
          <w:szCs w:val="20"/>
          <w:shd w:val="clear" w:color="auto" w:fill="FFFFFF"/>
        </w:rPr>
        <w:t xml:space="preserve"> bilhete para o Palácio Nacional de Queluz</w:t>
      </w:r>
    </w:p>
    <w:p w14:paraId="10169279" w14:textId="77777777" w:rsidR="000D37F2" w:rsidRPr="00890EEC" w:rsidRDefault="000D37F2" w:rsidP="004110C8">
      <w:pPr>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Saber mais: </w:t>
      </w:r>
      <w:hyperlink r:id="rId23" w:history="1">
        <w:r>
          <w:rPr>
            <w:rStyle w:val="Hiperligao"/>
            <w:rFonts w:ascii="Arial" w:hAnsi="Arial" w:cs="Arial"/>
            <w:sz w:val="20"/>
            <w:szCs w:val="20"/>
            <w:shd w:val="clear" w:color="auto" w:fill="FFFFFF"/>
          </w:rPr>
          <w:t>www.dpedroiv.parquesdesintra.pt</w:t>
        </w:r>
      </w:hyperlink>
      <w:r>
        <w:rPr>
          <w:rFonts w:ascii="Arial" w:hAnsi="Arial" w:cs="Arial"/>
          <w:color w:val="000000"/>
          <w:sz w:val="20"/>
          <w:szCs w:val="20"/>
          <w:shd w:val="clear" w:color="auto" w:fill="FFFFFF"/>
        </w:rPr>
        <w:t xml:space="preserve"> </w:t>
      </w:r>
    </w:p>
    <w:p w14:paraId="4CFDF4DD" w14:textId="77777777" w:rsidR="000D37F2" w:rsidRDefault="000D37F2" w:rsidP="004110C8">
      <w:pPr>
        <w:jc w:val="both"/>
        <w:rPr>
          <w:rFonts w:ascii="Arial" w:hAnsi="Arial" w:cs="Arial"/>
          <w:color w:val="000000"/>
          <w:sz w:val="20"/>
          <w:szCs w:val="20"/>
          <w:shd w:val="clear" w:color="auto" w:fill="FFFFFF"/>
        </w:rPr>
      </w:pPr>
    </w:p>
    <w:p w14:paraId="45A79202" w14:textId="77777777" w:rsidR="000D37F2" w:rsidRDefault="000D37F2" w:rsidP="004110C8">
      <w:pPr>
        <w:jc w:val="both"/>
        <w:rPr>
          <w:rFonts w:ascii="Arial" w:hAnsi="Arial" w:cs="Arial"/>
          <w:color w:val="000000"/>
          <w:sz w:val="20"/>
          <w:szCs w:val="20"/>
          <w:shd w:val="clear" w:color="auto" w:fill="FFFFFF"/>
        </w:rPr>
      </w:pPr>
    </w:p>
    <w:p w14:paraId="48993AC1" w14:textId="77777777" w:rsidR="000D37F2" w:rsidRDefault="000D37F2" w:rsidP="004110C8">
      <w:pPr>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Documentário “A Sinfonia”</w:t>
      </w:r>
    </w:p>
    <w:p w14:paraId="396FEAC3" w14:textId="77777777" w:rsidR="000D37F2" w:rsidRDefault="000D37F2" w:rsidP="004110C8">
      <w:pPr>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xml:space="preserve">Sábados e domingos, 15h30 – 16h30, </w:t>
      </w:r>
      <w:proofErr w:type="spellStart"/>
      <w:r>
        <w:rPr>
          <w:rFonts w:ascii="Arial" w:hAnsi="Arial" w:cs="Arial"/>
          <w:b/>
          <w:bCs/>
          <w:color w:val="000000"/>
          <w:sz w:val="20"/>
          <w:szCs w:val="20"/>
          <w:shd w:val="clear" w:color="auto" w:fill="FFFFFF"/>
        </w:rPr>
        <w:t>Info</w:t>
      </w:r>
      <w:proofErr w:type="spellEnd"/>
      <w:r>
        <w:rPr>
          <w:rFonts w:ascii="Arial" w:hAnsi="Arial" w:cs="Arial"/>
          <w:b/>
          <w:bCs/>
          <w:color w:val="000000"/>
          <w:sz w:val="20"/>
          <w:szCs w:val="20"/>
          <w:shd w:val="clear" w:color="auto" w:fill="FFFFFF"/>
        </w:rPr>
        <w:t xml:space="preserve"> Parques de Sintra</w:t>
      </w:r>
    </w:p>
    <w:p w14:paraId="158DFCDB" w14:textId="77777777" w:rsidR="000D37F2" w:rsidRDefault="000D37F2" w:rsidP="004110C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Documentário "A Sinfonia", produzido no âmbito do projeto </w:t>
      </w:r>
      <w:proofErr w:type="spellStart"/>
      <w:r>
        <w:rPr>
          <w:rFonts w:ascii="Arial" w:hAnsi="Arial" w:cs="Arial"/>
          <w:color w:val="000000"/>
          <w:sz w:val="20"/>
          <w:szCs w:val="20"/>
          <w:shd w:val="clear" w:color="auto" w:fill="FFFFFF"/>
        </w:rPr>
        <w:t>BIO+Sintra</w:t>
      </w:r>
      <w:proofErr w:type="spellEnd"/>
      <w:r>
        <w:rPr>
          <w:rFonts w:ascii="Arial" w:hAnsi="Arial" w:cs="Arial"/>
          <w:color w:val="000000"/>
          <w:sz w:val="20"/>
          <w:szCs w:val="20"/>
          <w:shd w:val="clear" w:color="auto" w:fill="FFFFFF"/>
        </w:rPr>
        <w:t xml:space="preserve">, em exibição no espaço </w:t>
      </w:r>
      <w:proofErr w:type="spellStart"/>
      <w:r>
        <w:rPr>
          <w:rFonts w:ascii="Arial" w:hAnsi="Arial" w:cs="Arial"/>
          <w:color w:val="000000"/>
          <w:sz w:val="20"/>
          <w:szCs w:val="20"/>
          <w:shd w:val="clear" w:color="auto" w:fill="FFFFFF"/>
        </w:rPr>
        <w:t>Info</w:t>
      </w:r>
      <w:proofErr w:type="spellEnd"/>
      <w:r>
        <w:rPr>
          <w:rFonts w:ascii="Arial" w:hAnsi="Arial" w:cs="Arial"/>
          <w:color w:val="000000"/>
          <w:sz w:val="20"/>
          <w:szCs w:val="20"/>
          <w:shd w:val="clear" w:color="auto" w:fill="FFFFFF"/>
        </w:rPr>
        <w:t xml:space="preserve"> Parques de Sintra, todos os sábados e domingos, com entrada livre. O documentário apresenta dez importantes valores naturais, pela voz de biólogos especialistas, conduzidos por João </w:t>
      </w:r>
      <w:proofErr w:type="spellStart"/>
      <w:r>
        <w:rPr>
          <w:rFonts w:ascii="Arial" w:hAnsi="Arial" w:cs="Arial"/>
          <w:color w:val="000000"/>
          <w:sz w:val="20"/>
          <w:szCs w:val="20"/>
          <w:shd w:val="clear" w:color="auto" w:fill="FFFFFF"/>
        </w:rPr>
        <w:t>Rodil</w:t>
      </w:r>
      <w:proofErr w:type="spellEnd"/>
      <w:r>
        <w:rPr>
          <w:rFonts w:ascii="Arial" w:hAnsi="Arial" w:cs="Arial"/>
          <w:color w:val="000000"/>
          <w:sz w:val="20"/>
          <w:szCs w:val="20"/>
          <w:shd w:val="clear" w:color="auto" w:fill="FFFFFF"/>
        </w:rPr>
        <w:t>, conhecido escritor e historiador local. Pretende-se tornar pessoal e emocional o envolvimento do espetador na salvaguarda do equilíbrio dos ecossistemas da Serra de Sintra.</w:t>
      </w:r>
    </w:p>
    <w:p w14:paraId="032A1203" w14:textId="77777777" w:rsidR="000D37F2" w:rsidRDefault="000D37F2" w:rsidP="004110C8">
      <w:pPr>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Tarifário:</w:t>
      </w:r>
      <w:r>
        <w:rPr>
          <w:rFonts w:ascii="Arial" w:hAnsi="Arial" w:cs="Arial"/>
          <w:color w:val="000000"/>
          <w:sz w:val="20"/>
          <w:szCs w:val="20"/>
          <w:shd w:val="clear" w:color="auto" w:fill="FFFFFF"/>
        </w:rPr>
        <w:t xml:space="preserve"> gratuito</w:t>
      </w:r>
    </w:p>
    <w:p w14:paraId="0001B644" w14:textId="77777777" w:rsidR="000D37F2" w:rsidRPr="00950DA0" w:rsidRDefault="000D37F2" w:rsidP="004110C8">
      <w:pPr>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xml:space="preserve">- Nota: </w:t>
      </w:r>
      <w:r w:rsidRPr="00473972">
        <w:rPr>
          <w:rFonts w:ascii="Arial" w:hAnsi="Arial" w:cs="Arial"/>
          <w:bCs/>
          <w:color w:val="000000"/>
          <w:sz w:val="20"/>
          <w:szCs w:val="20"/>
          <w:shd w:val="clear" w:color="auto" w:fill="FFFFFF"/>
        </w:rPr>
        <w:t>legendado em inglês</w:t>
      </w:r>
    </w:p>
    <w:p w14:paraId="5CB9F285" w14:textId="77777777" w:rsidR="000D37F2" w:rsidRDefault="000D37F2" w:rsidP="004110C8">
      <w:pPr>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Saber mais:</w:t>
      </w:r>
      <w:r>
        <w:rPr>
          <w:rFonts w:ascii="Arial" w:hAnsi="Arial" w:cs="Arial"/>
          <w:color w:val="000000"/>
          <w:sz w:val="20"/>
          <w:szCs w:val="20"/>
          <w:shd w:val="clear" w:color="auto" w:fill="FFFFFF"/>
        </w:rPr>
        <w:t xml:space="preserve"> </w:t>
      </w:r>
      <w:hyperlink r:id="rId24" w:history="1">
        <w:r>
          <w:rPr>
            <w:rStyle w:val="Hiperligao"/>
            <w:rFonts w:ascii="Arial" w:hAnsi="Arial" w:cs="Arial"/>
            <w:sz w:val="20"/>
            <w:szCs w:val="20"/>
            <w:shd w:val="clear" w:color="auto" w:fill="FFFFFF"/>
          </w:rPr>
          <w:t>www.youtube.com/user/lifebiomaissintra</w:t>
        </w:r>
      </w:hyperlink>
      <w:r>
        <w:rPr>
          <w:rFonts w:ascii="Arial" w:hAnsi="Arial" w:cs="Arial"/>
          <w:color w:val="000000"/>
          <w:sz w:val="20"/>
          <w:szCs w:val="20"/>
          <w:shd w:val="clear" w:color="auto" w:fill="FFFFFF"/>
        </w:rPr>
        <w:t xml:space="preserve"> </w:t>
      </w:r>
    </w:p>
    <w:p w14:paraId="6499C268" w14:textId="77777777" w:rsidR="000D37F2" w:rsidRDefault="000D37F2" w:rsidP="004110C8">
      <w:pPr>
        <w:jc w:val="both"/>
        <w:rPr>
          <w:rFonts w:ascii="Arial" w:hAnsi="Arial" w:cs="Arial"/>
          <w:color w:val="000000"/>
          <w:sz w:val="20"/>
          <w:szCs w:val="20"/>
          <w:shd w:val="clear" w:color="auto" w:fill="FFFFFF"/>
        </w:rPr>
      </w:pPr>
    </w:p>
    <w:p w14:paraId="79C406FD" w14:textId="77777777" w:rsidR="000D37F2" w:rsidRDefault="000D37F2" w:rsidP="004110C8">
      <w:pPr>
        <w:jc w:val="both"/>
        <w:rPr>
          <w:rFonts w:ascii="Arial" w:hAnsi="Arial" w:cs="Arial"/>
          <w:color w:val="000000"/>
          <w:sz w:val="20"/>
          <w:szCs w:val="20"/>
          <w:shd w:val="clear" w:color="auto" w:fill="FFFFFF"/>
        </w:rPr>
      </w:pPr>
    </w:p>
    <w:p w14:paraId="704D17BC" w14:textId="77777777" w:rsidR="000D37F2" w:rsidRPr="00671877" w:rsidRDefault="000D37F2" w:rsidP="004110C8">
      <w:pPr>
        <w:jc w:val="both"/>
        <w:rPr>
          <w:rFonts w:ascii="Arial" w:hAnsi="Arial" w:cs="Arial"/>
          <w:b/>
          <w:color w:val="000000"/>
          <w:sz w:val="20"/>
          <w:szCs w:val="20"/>
          <w:u w:val="single"/>
          <w:shd w:val="clear" w:color="auto" w:fill="FFFFFF"/>
        </w:rPr>
      </w:pPr>
      <w:r w:rsidRPr="00671877">
        <w:rPr>
          <w:rFonts w:ascii="Arial" w:hAnsi="Arial" w:cs="Arial"/>
          <w:b/>
          <w:color w:val="000000"/>
          <w:sz w:val="20"/>
          <w:szCs w:val="20"/>
          <w:u w:val="single"/>
          <w:shd w:val="clear" w:color="auto" w:fill="FFFFFF"/>
        </w:rPr>
        <w:t xml:space="preserve">Passeios a </w:t>
      </w:r>
      <w:r>
        <w:rPr>
          <w:rFonts w:ascii="Arial" w:hAnsi="Arial" w:cs="Arial"/>
          <w:b/>
          <w:color w:val="000000"/>
          <w:sz w:val="20"/>
          <w:szCs w:val="20"/>
          <w:u w:val="single"/>
          <w:shd w:val="clear" w:color="auto" w:fill="FFFFFF"/>
        </w:rPr>
        <w:t>c</w:t>
      </w:r>
      <w:r w:rsidRPr="00671877">
        <w:rPr>
          <w:rFonts w:ascii="Arial" w:hAnsi="Arial" w:cs="Arial"/>
          <w:b/>
          <w:color w:val="000000"/>
          <w:sz w:val="20"/>
          <w:szCs w:val="20"/>
          <w:u w:val="single"/>
          <w:shd w:val="clear" w:color="auto" w:fill="FFFFFF"/>
        </w:rPr>
        <w:t xml:space="preserve">avalo e de </w:t>
      </w:r>
      <w:r>
        <w:rPr>
          <w:rFonts w:ascii="Arial" w:hAnsi="Arial" w:cs="Arial"/>
          <w:b/>
          <w:color w:val="000000"/>
          <w:sz w:val="20"/>
          <w:szCs w:val="20"/>
          <w:u w:val="single"/>
          <w:shd w:val="clear" w:color="auto" w:fill="FFFFFF"/>
        </w:rPr>
        <w:t>p</w:t>
      </w:r>
      <w:r w:rsidRPr="00671877">
        <w:rPr>
          <w:rFonts w:ascii="Arial" w:hAnsi="Arial" w:cs="Arial"/>
          <w:b/>
          <w:color w:val="000000"/>
          <w:sz w:val="20"/>
          <w:szCs w:val="20"/>
          <w:u w:val="single"/>
          <w:shd w:val="clear" w:color="auto" w:fill="FFFFFF"/>
        </w:rPr>
        <w:t>ónei</w:t>
      </w:r>
    </w:p>
    <w:p w14:paraId="58948301" w14:textId="77777777" w:rsidR="000D37F2" w:rsidRPr="00671877" w:rsidRDefault="000D37F2" w:rsidP="004110C8">
      <w:pPr>
        <w:jc w:val="both"/>
        <w:rPr>
          <w:rFonts w:ascii="Arial" w:hAnsi="Arial" w:cs="Arial"/>
          <w:b/>
          <w:color w:val="000000"/>
          <w:sz w:val="20"/>
          <w:szCs w:val="20"/>
          <w:shd w:val="clear" w:color="auto" w:fill="FFFFFF"/>
        </w:rPr>
      </w:pPr>
      <w:r w:rsidRPr="00671877">
        <w:rPr>
          <w:rFonts w:ascii="Arial" w:hAnsi="Arial" w:cs="Arial"/>
          <w:b/>
          <w:color w:val="000000"/>
          <w:sz w:val="20"/>
          <w:szCs w:val="20"/>
          <w:shd w:val="clear" w:color="auto" w:fill="FFFFFF"/>
        </w:rPr>
        <w:t>Todos os dias, Parque da Pena</w:t>
      </w:r>
    </w:p>
    <w:p w14:paraId="54729301" w14:textId="77777777" w:rsidR="000D37F2" w:rsidRPr="00671877" w:rsidRDefault="000D37F2" w:rsidP="004110C8">
      <w:pPr>
        <w:jc w:val="both"/>
        <w:rPr>
          <w:rFonts w:ascii="Arial" w:hAnsi="Arial" w:cs="Arial"/>
          <w:b/>
          <w:color w:val="000000"/>
          <w:sz w:val="20"/>
          <w:szCs w:val="20"/>
          <w:shd w:val="clear" w:color="auto" w:fill="FFFFFF"/>
        </w:rPr>
      </w:pPr>
      <w:r w:rsidRPr="00671877">
        <w:rPr>
          <w:rFonts w:ascii="Arial" w:hAnsi="Arial" w:cs="Arial"/>
          <w:color w:val="000000"/>
          <w:sz w:val="20"/>
          <w:szCs w:val="20"/>
          <w:shd w:val="clear" w:color="auto" w:fill="FFFFFF"/>
        </w:rPr>
        <w:t>Passeios a cavalo em que o visitante percorre, de uma forma diferente, os caminhos e trilhos do Parque da Pena. A duração dos passeios a cavalo pode variar entre os 30 e os 90 min, ou as 3h</w:t>
      </w:r>
      <w:r>
        <w:rPr>
          <w:rFonts w:ascii="Arial" w:hAnsi="Arial" w:cs="Arial"/>
          <w:color w:val="000000"/>
          <w:sz w:val="20"/>
          <w:szCs w:val="20"/>
          <w:shd w:val="clear" w:color="auto" w:fill="FFFFFF"/>
        </w:rPr>
        <w:t>00</w:t>
      </w:r>
      <w:r w:rsidRPr="00671877">
        <w:rPr>
          <w:rFonts w:ascii="Arial" w:hAnsi="Arial" w:cs="Arial"/>
          <w:color w:val="000000"/>
          <w:sz w:val="20"/>
          <w:szCs w:val="20"/>
          <w:shd w:val="clear" w:color="auto" w:fill="FFFFFF"/>
        </w:rPr>
        <w:t xml:space="preserve"> e as 6h</w:t>
      </w:r>
      <w:r>
        <w:rPr>
          <w:rFonts w:ascii="Arial" w:hAnsi="Arial" w:cs="Arial"/>
          <w:color w:val="000000"/>
          <w:sz w:val="20"/>
          <w:szCs w:val="20"/>
          <w:shd w:val="clear" w:color="auto" w:fill="FFFFFF"/>
        </w:rPr>
        <w:t>00</w:t>
      </w:r>
      <w:r w:rsidRPr="00671877">
        <w:rPr>
          <w:rFonts w:ascii="Arial" w:hAnsi="Arial" w:cs="Arial"/>
          <w:color w:val="000000"/>
          <w:sz w:val="20"/>
          <w:szCs w:val="20"/>
          <w:shd w:val="clear" w:color="auto" w:fill="FFFFFF"/>
        </w:rPr>
        <w:t xml:space="preserve">. No programa mais longo existe a possibilidade de visitar outros polos sob gestão da Parques de Sintra e mesmo agendar um almoço em local a especificar. Todos os passeios são feitos mediante acompanhamento dos tratadores dos cavalos, que guia os visitantes através do percurso. </w:t>
      </w:r>
    </w:p>
    <w:p w14:paraId="4A7E7ECE" w14:textId="77777777" w:rsidR="000D37F2" w:rsidRPr="00671877" w:rsidRDefault="000D37F2" w:rsidP="004110C8">
      <w:pPr>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A pensar nas crianças, a Parques de Sintra dispõe também de uma atividade que permite aos mais novos terem a sua primeira experiência a cavalo num pónei, treinado especialmente para o efeito e acompanhados também por um dos seus tratadores. </w:t>
      </w:r>
    </w:p>
    <w:p w14:paraId="71D37ED2" w14:textId="77777777" w:rsidR="000D37F2" w:rsidRPr="00671877" w:rsidRDefault="000D37F2" w:rsidP="004110C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950DA0">
        <w:rPr>
          <w:rFonts w:ascii="Arial" w:hAnsi="Arial" w:cs="Arial"/>
          <w:b/>
          <w:color w:val="000000"/>
          <w:sz w:val="20"/>
          <w:szCs w:val="20"/>
          <w:shd w:val="clear" w:color="auto" w:fill="FFFFFF"/>
        </w:rPr>
        <w:t>Passeios a cavalo:</w:t>
      </w:r>
      <w:r>
        <w:rPr>
          <w:rFonts w:ascii="Arial" w:hAnsi="Arial" w:cs="Arial"/>
          <w:color w:val="000000"/>
          <w:sz w:val="20"/>
          <w:szCs w:val="20"/>
          <w:shd w:val="clear" w:color="auto" w:fill="FFFFFF"/>
        </w:rPr>
        <w:t xml:space="preserve"> 15</w:t>
      </w:r>
      <w:r w:rsidRPr="00671877">
        <w:rPr>
          <w:rFonts w:ascii="Arial" w:hAnsi="Arial" w:cs="Arial"/>
          <w:color w:val="000000"/>
          <w:sz w:val="20"/>
          <w:szCs w:val="20"/>
          <w:shd w:val="clear" w:color="auto" w:fill="FFFFFF"/>
        </w:rPr>
        <w:t xml:space="preserve">€/30 min, </w:t>
      </w:r>
      <w:r>
        <w:rPr>
          <w:rFonts w:ascii="Arial" w:hAnsi="Arial" w:cs="Arial"/>
          <w:color w:val="000000"/>
          <w:sz w:val="20"/>
          <w:szCs w:val="20"/>
          <w:shd w:val="clear" w:color="auto" w:fill="FFFFFF"/>
        </w:rPr>
        <w:t>30</w:t>
      </w:r>
      <w:r w:rsidRPr="00671877">
        <w:rPr>
          <w:rFonts w:ascii="Arial" w:hAnsi="Arial" w:cs="Arial"/>
          <w:color w:val="000000"/>
          <w:sz w:val="20"/>
          <w:szCs w:val="20"/>
          <w:shd w:val="clear" w:color="auto" w:fill="FFFFFF"/>
        </w:rPr>
        <w:t>€/90 min, 50€/3h</w:t>
      </w:r>
      <w:r>
        <w:rPr>
          <w:rFonts w:ascii="Arial" w:hAnsi="Arial" w:cs="Arial"/>
          <w:color w:val="000000"/>
          <w:sz w:val="20"/>
          <w:szCs w:val="20"/>
          <w:shd w:val="clear" w:color="auto" w:fill="FFFFFF"/>
        </w:rPr>
        <w:t>00</w:t>
      </w:r>
      <w:r w:rsidRPr="00671877">
        <w:rPr>
          <w:rFonts w:ascii="Arial" w:hAnsi="Arial" w:cs="Arial"/>
          <w:color w:val="000000"/>
          <w:sz w:val="20"/>
          <w:szCs w:val="20"/>
          <w:shd w:val="clear" w:color="auto" w:fill="FFFFFF"/>
        </w:rPr>
        <w:t>, 100€/6h</w:t>
      </w:r>
      <w:r>
        <w:rPr>
          <w:rFonts w:ascii="Arial" w:hAnsi="Arial" w:cs="Arial"/>
          <w:color w:val="000000"/>
          <w:sz w:val="20"/>
          <w:szCs w:val="20"/>
          <w:shd w:val="clear" w:color="auto" w:fill="FFFFFF"/>
        </w:rPr>
        <w:t>00</w:t>
      </w:r>
      <w:r w:rsidRPr="00671877">
        <w:rPr>
          <w:rFonts w:ascii="Arial" w:hAnsi="Arial" w:cs="Arial"/>
          <w:color w:val="000000"/>
          <w:sz w:val="20"/>
          <w:szCs w:val="20"/>
          <w:shd w:val="clear" w:color="auto" w:fill="FFFFFF"/>
        </w:rPr>
        <w:t xml:space="preserve"> (acresce o bilhete de entrada no Parque da Pena)</w:t>
      </w:r>
    </w:p>
    <w:p w14:paraId="59B54442" w14:textId="77777777" w:rsidR="000D37F2" w:rsidRDefault="000D37F2" w:rsidP="004110C8">
      <w:pPr>
        <w:jc w:val="both"/>
        <w:rPr>
          <w:rFonts w:ascii="Arial" w:hAnsi="Arial" w:cs="Arial"/>
          <w:b/>
          <w:sz w:val="20"/>
          <w:szCs w:val="20"/>
          <w:shd w:val="clear" w:color="auto" w:fill="FFFFFF"/>
        </w:rPr>
      </w:pPr>
      <w:r w:rsidRPr="00F5227A">
        <w:rPr>
          <w:rFonts w:ascii="Arial" w:hAnsi="Arial" w:cs="Arial"/>
          <w:b/>
          <w:color w:val="000000"/>
          <w:sz w:val="20"/>
          <w:szCs w:val="20"/>
          <w:shd w:val="clear" w:color="auto" w:fill="FFFFFF"/>
        </w:rPr>
        <w:t>- Passeios de pónei:</w:t>
      </w:r>
      <w:r>
        <w:rPr>
          <w:rFonts w:ascii="Arial" w:hAnsi="Arial" w:cs="Arial"/>
          <w:color w:val="000000"/>
          <w:sz w:val="20"/>
          <w:szCs w:val="20"/>
          <w:shd w:val="clear" w:color="auto" w:fill="FFFFFF"/>
        </w:rPr>
        <w:t xml:space="preserve"> 7</w:t>
      </w:r>
      <w:r w:rsidRPr="00671877">
        <w:rPr>
          <w:rFonts w:ascii="Arial" w:hAnsi="Arial" w:cs="Arial"/>
          <w:color w:val="000000"/>
          <w:sz w:val="20"/>
          <w:szCs w:val="20"/>
          <w:shd w:val="clear" w:color="auto" w:fill="FFFFFF"/>
        </w:rPr>
        <w:t>€/15 min</w:t>
      </w:r>
      <w:r>
        <w:rPr>
          <w:rFonts w:ascii="Arial" w:hAnsi="Arial" w:cs="Arial"/>
          <w:color w:val="000000"/>
          <w:sz w:val="20"/>
          <w:szCs w:val="20"/>
          <w:shd w:val="clear" w:color="auto" w:fill="FFFFFF"/>
        </w:rPr>
        <w:t>utos</w:t>
      </w:r>
      <w:r w:rsidRPr="00671877">
        <w:rPr>
          <w:rFonts w:ascii="Arial" w:hAnsi="Arial" w:cs="Arial"/>
          <w:color w:val="000000"/>
          <w:sz w:val="20"/>
          <w:szCs w:val="20"/>
          <w:shd w:val="clear" w:color="auto" w:fill="FFFFFF"/>
        </w:rPr>
        <w:t xml:space="preserve"> (acresce o bilhete de entrada no Parque da Pena)</w:t>
      </w:r>
    </w:p>
    <w:p w14:paraId="1A088F7D" w14:textId="77777777" w:rsidR="000D37F2" w:rsidRDefault="000D37F2" w:rsidP="004110C8">
      <w:pPr>
        <w:tabs>
          <w:tab w:val="right" w:pos="8504"/>
        </w:tabs>
        <w:jc w:val="both"/>
        <w:rPr>
          <w:rFonts w:ascii="Arial" w:hAnsi="Arial" w:cs="Arial"/>
          <w:b/>
          <w:sz w:val="20"/>
          <w:szCs w:val="20"/>
          <w:u w:val="single"/>
          <w:shd w:val="clear" w:color="auto" w:fill="FFFFFF"/>
        </w:rPr>
      </w:pPr>
      <w:r>
        <w:rPr>
          <w:rFonts w:ascii="Arial" w:hAnsi="Arial" w:cs="Arial"/>
          <w:b/>
          <w:sz w:val="20"/>
          <w:szCs w:val="20"/>
          <w:shd w:val="clear" w:color="auto" w:fill="FFFFFF"/>
        </w:rPr>
        <w:t xml:space="preserve">- </w:t>
      </w:r>
      <w:r w:rsidRPr="00FB3806">
        <w:rPr>
          <w:rFonts w:ascii="Arial" w:hAnsi="Arial" w:cs="Arial"/>
          <w:b/>
          <w:sz w:val="20"/>
          <w:szCs w:val="20"/>
          <w:shd w:val="clear" w:color="auto" w:fill="FFFFFF"/>
        </w:rPr>
        <w:t>Mais informações e reservas:</w:t>
      </w:r>
      <w:r w:rsidRPr="00FB3806">
        <w:rPr>
          <w:rFonts w:ascii="Arial" w:hAnsi="Arial" w:cs="Arial"/>
          <w:sz w:val="20"/>
          <w:szCs w:val="20"/>
        </w:rPr>
        <w:t xml:space="preserve"> </w:t>
      </w:r>
      <w:hyperlink r:id="rId25" w:history="1">
        <w:r w:rsidRPr="00D270CB">
          <w:rPr>
            <w:rStyle w:val="Hiperligao"/>
            <w:rFonts w:ascii="Arial" w:hAnsi="Arial" w:cs="Arial"/>
            <w:sz w:val="20"/>
            <w:szCs w:val="20"/>
          </w:rPr>
          <w:t>info@parquesdesintra.pt</w:t>
        </w:r>
      </w:hyperlink>
      <w:r w:rsidRPr="00FB3806">
        <w:rPr>
          <w:rFonts w:ascii="Arial" w:hAnsi="Arial" w:cs="Arial"/>
          <w:sz w:val="20"/>
          <w:szCs w:val="20"/>
        </w:rPr>
        <w:t xml:space="preserve">; </w:t>
      </w:r>
      <w:r>
        <w:rPr>
          <w:rFonts w:ascii="Arial" w:hAnsi="Arial" w:cs="Arial"/>
          <w:sz w:val="20"/>
          <w:szCs w:val="20"/>
        </w:rPr>
        <w:t xml:space="preserve">+351 </w:t>
      </w:r>
      <w:r w:rsidRPr="00FB3806">
        <w:rPr>
          <w:rFonts w:ascii="Arial" w:hAnsi="Arial" w:cs="Arial"/>
          <w:sz w:val="20"/>
          <w:szCs w:val="20"/>
        </w:rPr>
        <w:t>21 923 73 00</w:t>
      </w:r>
      <w:r>
        <w:rPr>
          <w:rFonts w:ascii="Arial" w:hAnsi="Arial" w:cs="Arial"/>
          <w:sz w:val="20"/>
          <w:szCs w:val="20"/>
        </w:rPr>
        <w:tab/>
      </w:r>
    </w:p>
    <w:p w14:paraId="55757D62" w14:textId="77777777" w:rsidR="000D37F2" w:rsidRPr="00671877" w:rsidRDefault="000D37F2" w:rsidP="004110C8">
      <w:pPr>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 </w:t>
      </w:r>
      <w:r w:rsidRPr="00FE66B4">
        <w:rPr>
          <w:rFonts w:ascii="Arial" w:hAnsi="Arial" w:cs="Arial"/>
          <w:b/>
          <w:color w:val="000000"/>
          <w:sz w:val="20"/>
          <w:szCs w:val="20"/>
          <w:shd w:val="clear" w:color="auto" w:fill="FFFFFF"/>
        </w:rPr>
        <w:t>Nota:</w:t>
      </w:r>
      <w:r>
        <w:rPr>
          <w:rFonts w:ascii="Arial" w:hAnsi="Arial" w:cs="Arial"/>
          <w:color w:val="000000"/>
          <w:sz w:val="20"/>
          <w:szCs w:val="20"/>
          <w:shd w:val="clear" w:color="auto" w:fill="FFFFFF"/>
        </w:rPr>
        <w:t xml:space="preserve"> a</w:t>
      </w:r>
      <w:r w:rsidRPr="00671877">
        <w:rPr>
          <w:rFonts w:ascii="Arial" w:hAnsi="Arial" w:cs="Arial"/>
          <w:color w:val="000000"/>
          <w:sz w:val="20"/>
          <w:szCs w:val="20"/>
          <w:shd w:val="clear" w:color="auto" w:fill="FFFFFF"/>
        </w:rPr>
        <w:t xml:space="preserve"> realização do passeio depende das condições meteorológicas</w:t>
      </w:r>
    </w:p>
    <w:p w14:paraId="175803AD" w14:textId="77777777" w:rsidR="000D37F2" w:rsidRPr="00671877" w:rsidRDefault="000D37F2" w:rsidP="004110C8">
      <w:pPr>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 </w:t>
      </w:r>
      <w:r w:rsidRPr="00FE66B4">
        <w:rPr>
          <w:rFonts w:ascii="Arial" w:hAnsi="Arial" w:cs="Arial"/>
          <w:b/>
          <w:color w:val="000000"/>
          <w:sz w:val="20"/>
          <w:szCs w:val="20"/>
          <w:shd w:val="clear" w:color="auto" w:fill="FFFFFF"/>
        </w:rPr>
        <w:t>Saber mais:</w:t>
      </w:r>
      <w:r w:rsidRPr="00671877">
        <w:rPr>
          <w:rFonts w:ascii="Arial" w:hAnsi="Arial" w:cs="Arial"/>
          <w:color w:val="000000"/>
          <w:sz w:val="20"/>
          <w:szCs w:val="20"/>
          <w:shd w:val="clear" w:color="auto" w:fill="FFFFFF"/>
        </w:rPr>
        <w:t xml:space="preserve"> </w:t>
      </w:r>
      <w:hyperlink r:id="rId26" w:history="1">
        <w:r w:rsidRPr="00671877">
          <w:rPr>
            <w:rStyle w:val="Hiperligao"/>
            <w:rFonts w:ascii="Arial" w:hAnsi="Arial" w:cs="Arial"/>
            <w:sz w:val="20"/>
            <w:szCs w:val="20"/>
            <w:shd w:val="clear" w:color="auto" w:fill="FFFFFF"/>
          </w:rPr>
          <w:t>www.parquesdesintra.pt/experiencias-e-lazer/passeios-a-cavalo/</w:t>
        </w:r>
      </w:hyperlink>
      <w:r w:rsidRPr="00671877">
        <w:rPr>
          <w:rFonts w:ascii="Arial" w:hAnsi="Arial" w:cs="Arial"/>
          <w:color w:val="000000"/>
          <w:sz w:val="20"/>
          <w:szCs w:val="20"/>
          <w:shd w:val="clear" w:color="auto" w:fill="FFFFFF"/>
        </w:rPr>
        <w:t xml:space="preserve"> </w:t>
      </w:r>
    </w:p>
    <w:p w14:paraId="2691CCFB" w14:textId="77777777" w:rsidR="005A4CB9" w:rsidRDefault="005A4CB9" w:rsidP="004110C8">
      <w:pPr>
        <w:jc w:val="both"/>
        <w:rPr>
          <w:rFonts w:ascii="Arial" w:hAnsi="Arial" w:cs="Arial"/>
          <w:b/>
          <w:color w:val="000000"/>
          <w:sz w:val="20"/>
          <w:szCs w:val="20"/>
          <w:u w:val="single"/>
          <w:shd w:val="clear" w:color="auto" w:fill="FFFFFF"/>
        </w:rPr>
      </w:pPr>
    </w:p>
    <w:p w14:paraId="42717773" w14:textId="77777777" w:rsidR="005A4CB9" w:rsidRDefault="005A4CB9" w:rsidP="004110C8">
      <w:pPr>
        <w:jc w:val="both"/>
        <w:rPr>
          <w:rFonts w:ascii="Arial" w:hAnsi="Arial" w:cs="Arial"/>
          <w:b/>
          <w:color w:val="000000"/>
          <w:sz w:val="20"/>
          <w:szCs w:val="20"/>
          <w:u w:val="single"/>
          <w:shd w:val="clear" w:color="auto" w:fill="FFFFFF"/>
        </w:rPr>
      </w:pPr>
    </w:p>
    <w:p w14:paraId="16004E72" w14:textId="77777777" w:rsidR="000D37F2" w:rsidRPr="00671877" w:rsidRDefault="000D37F2" w:rsidP="004110C8">
      <w:pPr>
        <w:jc w:val="both"/>
        <w:rPr>
          <w:rFonts w:ascii="Arial" w:hAnsi="Arial" w:cs="Arial"/>
          <w:b/>
          <w:color w:val="000000"/>
          <w:sz w:val="20"/>
          <w:szCs w:val="20"/>
          <w:u w:val="single"/>
          <w:shd w:val="clear" w:color="auto" w:fill="FFFFFF"/>
        </w:rPr>
      </w:pPr>
      <w:r w:rsidRPr="00671877">
        <w:rPr>
          <w:rFonts w:ascii="Arial" w:hAnsi="Arial" w:cs="Arial"/>
          <w:b/>
          <w:color w:val="000000"/>
          <w:sz w:val="20"/>
          <w:szCs w:val="20"/>
          <w:u w:val="single"/>
          <w:shd w:val="clear" w:color="auto" w:fill="FFFFFF"/>
        </w:rPr>
        <w:t>Passeios de Charrete</w:t>
      </w:r>
    </w:p>
    <w:p w14:paraId="24CE32D3" w14:textId="77777777" w:rsidR="000D37F2" w:rsidRPr="00671877" w:rsidRDefault="000D37F2" w:rsidP="004110C8">
      <w:pPr>
        <w:jc w:val="both"/>
        <w:rPr>
          <w:rFonts w:ascii="Arial" w:hAnsi="Arial" w:cs="Arial"/>
          <w:b/>
          <w:color w:val="000000"/>
          <w:sz w:val="20"/>
          <w:szCs w:val="20"/>
          <w:shd w:val="clear" w:color="auto" w:fill="FFFFFF"/>
        </w:rPr>
      </w:pPr>
      <w:r w:rsidRPr="00671877">
        <w:rPr>
          <w:rFonts w:ascii="Arial" w:hAnsi="Arial" w:cs="Arial"/>
          <w:b/>
          <w:color w:val="000000"/>
          <w:sz w:val="20"/>
          <w:szCs w:val="20"/>
          <w:shd w:val="clear" w:color="auto" w:fill="FFFFFF"/>
        </w:rPr>
        <w:t>Parque da Pena</w:t>
      </w:r>
    </w:p>
    <w:p w14:paraId="1580801A" w14:textId="77777777" w:rsidR="000D37F2" w:rsidRDefault="000D37F2" w:rsidP="004110C8">
      <w:pPr>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Os passeios de charrete no Parque da Pena proporcionam uma verdadeira viagem no tempo num percurso entre o Vale dos Lagos e o </w:t>
      </w:r>
      <w:proofErr w:type="spellStart"/>
      <w:r w:rsidRPr="00671877">
        <w:rPr>
          <w:rFonts w:ascii="Arial" w:hAnsi="Arial" w:cs="Arial"/>
          <w:color w:val="000000"/>
          <w:sz w:val="20"/>
          <w:szCs w:val="20"/>
          <w:shd w:val="clear" w:color="auto" w:fill="FFFFFF"/>
        </w:rPr>
        <w:t>Chalet</w:t>
      </w:r>
      <w:proofErr w:type="spellEnd"/>
      <w:r w:rsidRPr="00671877">
        <w:rPr>
          <w:rFonts w:ascii="Arial" w:hAnsi="Arial" w:cs="Arial"/>
          <w:color w:val="000000"/>
          <w:sz w:val="20"/>
          <w:szCs w:val="20"/>
          <w:shd w:val="clear" w:color="auto" w:fill="FFFFFF"/>
        </w:rPr>
        <w:t xml:space="preserve"> da Condessa d’</w:t>
      </w:r>
      <w:proofErr w:type="spellStart"/>
      <w:r w:rsidRPr="00671877">
        <w:rPr>
          <w:rFonts w:ascii="Arial" w:hAnsi="Arial" w:cs="Arial"/>
          <w:color w:val="000000"/>
          <w:sz w:val="20"/>
          <w:szCs w:val="20"/>
          <w:shd w:val="clear" w:color="auto" w:fill="FFFFFF"/>
        </w:rPr>
        <w:t>Edla</w:t>
      </w:r>
      <w:proofErr w:type="spellEnd"/>
      <w:r w:rsidRPr="00671877">
        <w:rPr>
          <w:rFonts w:ascii="Arial" w:hAnsi="Arial" w:cs="Arial"/>
          <w:color w:val="000000"/>
          <w:sz w:val="20"/>
          <w:szCs w:val="20"/>
          <w:shd w:val="clear" w:color="auto" w:fill="FFFFFF"/>
        </w:rPr>
        <w:t>, passando pela Quinta da Pena e o Jardim da Condessa d’</w:t>
      </w:r>
      <w:proofErr w:type="spellStart"/>
      <w:r w:rsidRPr="00671877">
        <w:rPr>
          <w:rFonts w:ascii="Arial" w:hAnsi="Arial" w:cs="Arial"/>
          <w:color w:val="000000"/>
          <w:sz w:val="20"/>
          <w:szCs w:val="20"/>
          <w:shd w:val="clear" w:color="auto" w:fill="FFFFFF"/>
        </w:rPr>
        <w:t>Edla</w:t>
      </w:r>
      <w:proofErr w:type="spellEnd"/>
      <w:r w:rsidRPr="00671877">
        <w:rPr>
          <w:rFonts w:ascii="Arial" w:hAnsi="Arial" w:cs="Arial"/>
          <w:color w:val="000000"/>
          <w:sz w:val="20"/>
          <w:szCs w:val="20"/>
          <w:shd w:val="clear" w:color="auto" w:fill="FFFFFF"/>
        </w:rPr>
        <w:t>. Este passeio pode ser livre ou acompanhado por um guia especializado. Conduz os visitantes à descoberta da História deste Parque e dos seus criadores, das espécies botânicas e animais que surgem ao longo do percurso e dos edifícios históricos e recantos do jardim que se encontram no trajeto.</w:t>
      </w:r>
    </w:p>
    <w:p w14:paraId="7DBF28CD" w14:textId="77777777" w:rsidR="004C7A3B" w:rsidRDefault="004C7A3B" w:rsidP="004110C8">
      <w:pPr>
        <w:jc w:val="both"/>
        <w:rPr>
          <w:rFonts w:ascii="Arial" w:hAnsi="Arial" w:cs="Arial"/>
          <w:color w:val="000000"/>
          <w:sz w:val="20"/>
          <w:szCs w:val="20"/>
          <w:shd w:val="clear" w:color="auto" w:fill="FFFFFF"/>
        </w:rPr>
      </w:pPr>
    </w:p>
    <w:p w14:paraId="298D4BFE" w14:textId="77777777" w:rsidR="001C08AB" w:rsidRPr="001C08AB" w:rsidRDefault="001C08AB" w:rsidP="004110C8">
      <w:pPr>
        <w:jc w:val="both"/>
        <w:rPr>
          <w:rFonts w:ascii="Arial" w:hAnsi="Arial" w:cs="Arial"/>
          <w:b/>
          <w:color w:val="000000"/>
          <w:sz w:val="20"/>
          <w:szCs w:val="20"/>
          <w:shd w:val="clear" w:color="auto" w:fill="FFFFFF"/>
        </w:rPr>
      </w:pPr>
      <w:r w:rsidRPr="001C08AB">
        <w:rPr>
          <w:rFonts w:ascii="Arial" w:hAnsi="Arial" w:cs="Arial"/>
          <w:b/>
          <w:color w:val="000000"/>
          <w:sz w:val="20"/>
          <w:szCs w:val="20"/>
          <w:shd w:val="clear" w:color="auto" w:fill="FFFFFF"/>
        </w:rPr>
        <w:t>Passeios de charrete regulares</w:t>
      </w:r>
      <w:r w:rsidR="00BE1AFC">
        <w:rPr>
          <w:rFonts w:ascii="Arial" w:hAnsi="Arial" w:cs="Arial"/>
          <w:b/>
          <w:color w:val="000000"/>
          <w:sz w:val="20"/>
          <w:szCs w:val="20"/>
          <w:shd w:val="clear" w:color="auto" w:fill="FFFFFF"/>
        </w:rPr>
        <w:t xml:space="preserve"> (até 28 de setembro)</w:t>
      </w:r>
    </w:p>
    <w:p w14:paraId="2CA90B25" w14:textId="77777777" w:rsidR="004C7A3B" w:rsidRPr="004C7A3B" w:rsidRDefault="004C7A3B" w:rsidP="004110C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De q</w:t>
      </w:r>
      <w:r w:rsidRPr="004C7A3B">
        <w:rPr>
          <w:rFonts w:ascii="Arial" w:hAnsi="Arial" w:cs="Arial"/>
          <w:color w:val="000000"/>
          <w:sz w:val="20"/>
          <w:szCs w:val="20"/>
          <w:shd w:val="clear" w:color="auto" w:fill="FFFFFF"/>
        </w:rPr>
        <w:t>uinta</w:t>
      </w:r>
      <w:r>
        <w:rPr>
          <w:rFonts w:ascii="Arial" w:hAnsi="Arial" w:cs="Arial"/>
          <w:color w:val="000000"/>
          <w:sz w:val="20"/>
          <w:szCs w:val="20"/>
          <w:shd w:val="clear" w:color="auto" w:fill="FFFFFF"/>
        </w:rPr>
        <w:t>-feira a d</w:t>
      </w:r>
      <w:r w:rsidRPr="004C7A3B">
        <w:rPr>
          <w:rFonts w:ascii="Arial" w:hAnsi="Arial" w:cs="Arial"/>
          <w:color w:val="000000"/>
          <w:sz w:val="20"/>
          <w:szCs w:val="20"/>
          <w:shd w:val="clear" w:color="auto" w:fill="FFFFFF"/>
        </w:rPr>
        <w:t xml:space="preserve">omingo (incluindo feriados), passeios de 20 minutos, nos seguintes horários: </w:t>
      </w:r>
    </w:p>
    <w:p w14:paraId="6C1D42EF" w14:textId="77777777" w:rsidR="004C7A3B" w:rsidRPr="004C7A3B" w:rsidRDefault="004C7A3B" w:rsidP="004110C8">
      <w:pPr>
        <w:pStyle w:val="PargrafodaLista"/>
        <w:numPr>
          <w:ilvl w:val="0"/>
          <w:numId w:val="1"/>
        </w:numPr>
        <w:jc w:val="both"/>
        <w:rPr>
          <w:rFonts w:ascii="Arial" w:hAnsi="Arial" w:cs="Arial"/>
          <w:color w:val="000000"/>
          <w:sz w:val="20"/>
          <w:szCs w:val="20"/>
          <w:shd w:val="clear" w:color="auto" w:fill="FFFFFF"/>
        </w:rPr>
      </w:pPr>
      <w:r w:rsidRPr="004C7A3B">
        <w:rPr>
          <w:rFonts w:ascii="Arial" w:hAnsi="Arial" w:cs="Arial"/>
          <w:color w:val="000000"/>
          <w:sz w:val="20"/>
          <w:szCs w:val="20"/>
          <w:shd w:val="clear" w:color="auto" w:fill="FFFFFF"/>
        </w:rPr>
        <w:t>Percurso Lagos-</w:t>
      </w:r>
      <w:proofErr w:type="spellStart"/>
      <w:r w:rsidRPr="004C7A3B">
        <w:rPr>
          <w:rFonts w:ascii="Arial" w:hAnsi="Arial" w:cs="Arial"/>
          <w:color w:val="000000"/>
          <w:sz w:val="20"/>
          <w:szCs w:val="20"/>
          <w:shd w:val="clear" w:color="auto" w:fill="FFFFFF"/>
        </w:rPr>
        <w:t>Cha</w:t>
      </w:r>
      <w:r>
        <w:rPr>
          <w:rFonts w:ascii="Arial" w:hAnsi="Arial" w:cs="Arial"/>
          <w:color w:val="000000"/>
          <w:sz w:val="20"/>
          <w:szCs w:val="20"/>
          <w:shd w:val="clear" w:color="auto" w:fill="FFFFFF"/>
        </w:rPr>
        <w:t>let</w:t>
      </w:r>
      <w:proofErr w:type="spellEnd"/>
      <w:r>
        <w:rPr>
          <w:rFonts w:ascii="Arial" w:hAnsi="Arial" w:cs="Arial"/>
          <w:color w:val="000000"/>
          <w:sz w:val="20"/>
          <w:szCs w:val="20"/>
          <w:shd w:val="clear" w:color="auto" w:fill="FFFFFF"/>
        </w:rPr>
        <w:t>: 10h00, 11h00, 14h00, 15h00 e</w:t>
      </w:r>
      <w:r w:rsidRPr="004C7A3B">
        <w:rPr>
          <w:rFonts w:ascii="Arial" w:hAnsi="Arial" w:cs="Arial"/>
          <w:color w:val="000000"/>
          <w:sz w:val="20"/>
          <w:szCs w:val="20"/>
          <w:shd w:val="clear" w:color="auto" w:fill="FFFFFF"/>
        </w:rPr>
        <w:t xml:space="preserve"> 16h00</w:t>
      </w:r>
    </w:p>
    <w:p w14:paraId="399DC961" w14:textId="77777777" w:rsidR="004C7A3B" w:rsidRPr="004C7A3B" w:rsidRDefault="004C7A3B" w:rsidP="004110C8">
      <w:pPr>
        <w:pStyle w:val="PargrafodaLista"/>
        <w:numPr>
          <w:ilvl w:val="0"/>
          <w:numId w:val="1"/>
        </w:numPr>
        <w:jc w:val="both"/>
        <w:rPr>
          <w:rFonts w:ascii="Arial" w:hAnsi="Arial" w:cs="Arial"/>
          <w:color w:val="000000"/>
          <w:sz w:val="20"/>
          <w:szCs w:val="20"/>
          <w:shd w:val="clear" w:color="auto" w:fill="FFFFFF"/>
        </w:rPr>
      </w:pPr>
      <w:r w:rsidRPr="004C7A3B">
        <w:rPr>
          <w:rFonts w:ascii="Arial" w:hAnsi="Arial" w:cs="Arial"/>
          <w:color w:val="000000"/>
          <w:sz w:val="20"/>
          <w:szCs w:val="20"/>
          <w:shd w:val="clear" w:color="auto" w:fill="FFFFFF"/>
        </w:rPr>
        <w:t xml:space="preserve">Percurso </w:t>
      </w:r>
      <w:proofErr w:type="spellStart"/>
      <w:r w:rsidRPr="004C7A3B">
        <w:rPr>
          <w:rFonts w:ascii="Arial" w:hAnsi="Arial" w:cs="Arial"/>
          <w:color w:val="000000"/>
          <w:sz w:val="20"/>
          <w:szCs w:val="20"/>
          <w:shd w:val="clear" w:color="auto" w:fill="FFFFFF"/>
        </w:rPr>
        <w:t>Chalet</w:t>
      </w:r>
      <w:proofErr w:type="spellEnd"/>
      <w:r w:rsidRPr="004C7A3B">
        <w:rPr>
          <w:rFonts w:ascii="Arial" w:hAnsi="Arial" w:cs="Arial"/>
          <w:color w:val="000000"/>
          <w:sz w:val="20"/>
          <w:szCs w:val="20"/>
          <w:shd w:val="clear" w:color="auto" w:fill="FFFFFF"/>
        </w:rPr>
        <w:t>-La</w:t>
      </w:r>
      <w:r>
        <w:rPr>
          <w:rFonts w:ascii="Arial" w:hAnsi="Arial" w:cs="Arial"/>
          <w:color w:val="000000"/>
          <w:sz w:val="20"/>
          <w:szCs w:val="20"/>
          <w:shd w:val="clear" w:color="auto" w:fill="FFFFFF"/>
        </w:rPr>
        <w:t>gos: 10h30, 11h30, 14h30, 15h30 e</w:t>
      </w:r>
      <w:r w:rsidRPr="004C7A3B">
        <w:rPr>
          <w:rFonts w:ascii="Arial" w:hAnsi="Arial" w:cs="Arial"/>
          <w:color w:val="000000"/>
          <w:sz w:val="20"/>
          <w:szCs w:val="20"/>
          <w:shd w:val="clear" w:color="auto" w:fill="FFFFFF"/>
        </w:rPr>
        <w:t xml:space="preserve"> 16h30</w:t>
      </w:r>
    </w:p>
    <w:p w14:paraId="75436022" w14:textId="77777777" w:rsidR="004C7A3B" w:rsidRPr="004C7A3B" w:rsidRDefault="004C7A3B" w:rsidP="004110C8">
      <w:pPr>
        <w:jc w:val="both"/>
        <w:rPr>
          <w:rFonts w:ascii="Arial" w:hAnsi="Arial" w:cs="Arial"/>
          <w:color w:val="000000"/>
          <w:sz w:val="20"/>
          <w:szCs w:val="20"/>
          <w:shd w:val="clear" w:color="auto" w:fill="FFFFFF"/>
        </w:rPr>
      </w:pPr>
      <w:r w:rsidRPr="004C7A3B">
        <w:rPr>
          <w:rFonts w:ascii="Arial" w:hAnsi="Arial" w:cs="Arial"/>
          <w:color w:val="000000"/>
          <w:sz w:val="20"/>
          <w:szCs w:val="20"/>
          <w:shd w:val="clear" w:color="auto" w:fill="FFFFFF"/>
        </w:rPr>
        <w:t>Tarifário:</w:t>
      </w:r>
    </w:p>
    <w:p w14:paraId="34CBE6A6" w14:textId="77777777" w:rsidR="004C7A3B" w:rsidRPr="004C7A3B" w:rsidRDefault="004C7A3B" w:rsidP="004110C8">
      <w:pPr>
        <w:pStyle w:val="PargrafodaLista"/>
        <w:numPr>
          <w:ilvl w:val="0"/>
          <w:numId w:val="2"/>
        </w:numPr>
        <w:jc w:val="both"/>
        <w:rPr>
          <w:rFonts w:ascii="Arial" w:hAnsi="Arial" w:cs="Arial"/>
          <w:color w:val="000000"/>
          <w:sz w:val="20"/>
          <w:szCs w:val="20"/>
          <w:shd w:val="clear" w:color="auto" w:fill="FFFFFF"/>
        </w:rPr>
      </w:pPr>
      <w:r w:rsidRPr="004C7A3B">
        <w:rPr>
          <w:rFonts w:ascii="Arial" w:hAnsi="Arial" w:cs="Arial"/>
          <w:color w:val="000000"/>
          <w:sz w:val="20"/>
          <w:szCs w:val="20"/>
          <w:shd w:val="clear" w:color="auto" w:fill="FFFFFF"/>
        </w:rPr>
        <w:t>Adultos (&gt; 18 anos) – 3,5€ + bilhete de entrada no Parque da Pena</w:t>
      </w:r>
    </w:p>
    <w:p w14:paraId="0D5C302C" w14:textId="77777777" w:rsidR="004C7A3B" w:rsidRPr="004C7A3B" w:rsidRDefault="004C7A3B" w:rsidP="004110C8">
      <w:pPr>
        <w:pStyle w:val="PargrafodaLista"/>
        <w:numPr>
          <w:ilvl w:val="0"/>
          <w:numId w:val="2"/>
        </w:numPr>
        <w:jc w:val="both"/>
        <w:rPr>
          <w:rFonts w:ascii="Arial" w:hAnsi="Arial" w:cs="Arial"/>
          <w:color w:val="000000"/>
          <w:sz w:val="20"/>
          <w:szCs w:val="20"/>
          <w:shd w:val="clear" w:color="auto" w:fill="FFFFFF"/>
        </w:rPr>
      </w:pPr>
      <w:r w:rsidRPr="004C7A3B">
        <w:rPr>
          <w:rFonts w:ascii="Arial" w:hAnsi="Arial" w:cs="Arial"/>
          <w:color w:val="000000"/>
          <w:sz w:val="20"/>
          <w:szCs w:val="20"/>
          <w:shd w:val="clear" w:color="auto" w:fill="FFFFFF"/>
        </w:rPr>
        <w:t>Jovem (dos 4 aos 17 anos) – 2€ + bilhete de entrada no Parque da Pena</w:t>
      </w:r>
    </w:p>
    <w:p w14:paraId="24B0AE80" w14:textId="77777777" w:rsidR="004C7A3B" w:rsidRPr="004C7A3B" w:rsidRDefault="004C7A3B" w:rsidP="004110C8">
      <w:pPr>
        <w:pStyle w:val="PargrafodaLista"/>
        <w:numPr>
          <w:ilvl w:val="0"/>
          <w:numId w:val="2"/>
        </w:numPr>
        <w:jc w:val="both"/>
        <w:rPr>
          <w:rFonts w:ascii="Arial" w:hAnsi="Arial" w:cs="Arial"/>
          <w:color w:val="000000"/>
          <w:sz w:val="20"/>
          <w:szCs w:val="20"/>
          <w:shd w:val="clear" w:color="auto" w:fill="FFFFFF"/>
        </w:rPr>
      </w:pPr>
      <w:r w:rsidRPr="004C7A3B">
        <w:rPr>
          <w:rFonts w:ascii="Arial" w:hAnsi="Arial" w:cs="Arial"/>
          <w:color w:val="000000"/>
          <w:sz w:val="20"/>
          <w:szCs w:val="20"/>
          <w:shd w:val="clear" w:color="auto" w:fill="FFFFFF"/>
        </w:rPr>
        <w:t>Crianças até 3 anos – gratuito</w:t>
      </w:r>
    </w:p>
    <w:p w14:paraId="292325EA" w14:textId="77777777" w:rsidR="004C7A3B" w:rsidRPr="004C7A3B" w:rsidRDefault="004C7A3B" w:rsidP="004110C8">
      <w:pPr>
        <w:jc w:val="both"/>
        <w:rPr>
          <w:rFonts w:ascii="Arial" w:hAnsi="Arial" w:cs="Arial"/>
          <w:color w:val="000000"/>
          <w:sz w:val="20"/>
          <w:szCs w:val="20"/>
          <w:shd w:val="clear" w:color="auto" w:fill="FFFFFF"/>
        </w:rPr>
      </w:pPr>
    </w:p>
    <w:p w14:paraId="44724B70" w14:textId="77777777" w:rsidR="004C7A3B" w:rsidRPr="001C08AB" w:rsidRDefault="001C08AB" w:rsidP="004110C8">
      <w:pPr>
        <w:jc w:val="both"/>
        <w:rPr>
          <w:rFonts w:ascii="Arial" w:hAnsi="Arial" w:cs="Arial"/>
          <w:b/>
          <w:color w:val="000000"/>
          <w:sz w:val="20"/>
          <w:szCs w:val="20"/>
          <w:shd w:val="clear" w:color="auto" w:fill="FFFFFF"/>
        </w:rPr>
      </w:pPr>
      <w:r w:rsidRPr="001C08AB">
        <w:rPr>
          <w:rFonts w:ascii="Arial" w:hAnsi="Arial" w:cs="Arial"/>
          <w:b/>
          <w:color w:val="000000"/>
          <w:sz w:val="20"/>
          <w:szCs w:val="20"/>
          <w:shd w:val="clear" w:color="auto" w:fill="FFFFFF"/>
        </w:rPr>
        <w:t>Informações importantes:</w:t>
      </w:r>
    </w:p>
    <w:p w14:paraId="6FC4E1D3" w14:textId="77777777" w:rsidR="004C7A3B" w:rsidRPr="004C7A3B" w:rsidRDefault="004C7A3B" w:rsidP="004110C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4C7A3B">
        <w:rPr>
          <w:rFonts w:ascii="Arial" w:hAnsi="Arial" w:cs="Arial"/>
          <w:color w:val="000000"/>
          <w:sz w:val="20"/>
          <w:szCs w:val="20"/>
          <w:shd w:val="clear" w:color="auto" w:fill="FFFFFF"/>
        </w:rPr>
        <w:t>Não se efetuam reservas</w:t>
      </w:r>
    </w:p>
    <w:p w14:paraId="6F184932" w14:textId="77777777" w:rsidR="004C7A3B" w:rsidRPr="004C7A3B" w:rsidRDefault="004C7A3B" w:rsidP="004110C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 </w:t>
      </w:r>
      <w:r w:rsidRPr="004C7A3B">
        <w:rPr>
          <w:rFonts w:ascii="Arial" w:hAnsi="Arial" w:cs="Arial"/>
          <w:color w:val="000000"/>
          <w:sz w:val="20"/>
          <w:szCs w:val="20"/>
          <w:shd w:val="clear" w:color="auto" w:fill="FFFFFF"/>
        </w:rPr>
        <w:t xml:space="preserve">Aquisição dos ingressos na bilheteira </w:t>
      </w:r>
    </w:p>
    <w:p w14:paraId="11BCF296" w14:textId="77777777" w:rsidR="004C7A3B" w:rsidRDefault="004C7A3B" w:rsidP="004110C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4C7A3B">
        <w:rPr>
          <w:rFonts w:ascii="Arial" w:hAnsi="Arial" w:cs="Arial"/>
          <w:color w:val="000000"/>
          <w:sz w:val="20"/>
          <w:szCs w:val="20"/>
          <w:shd w:val="clear" w:color="auto" w:fill="FFFFFF"/>
        </w:rPr>
        <w:t>Recomenda-se a chegada cerca de 15 a 20 minutos antes do horário pretendido</w:t>
      </w:r>
    </w:p>
    <w:p w14:paraId="18B31BDE" w14:textId="77777777" w:rsidR="001C08AB" w:rsidRDefault="001C08AB" w:rsidP="004110C8">
      <w:pPr>
        <w:jc w:val="both"/>
        <w:rPr>
          <w:rFonts w:ascii="Arial" w:hAnsi="Arial" w:cs="Arial"/>
          <w:color w:val="000000"/>
          <w:sz w:val="20"/>
          <w:szCs w:val="20"/>
          <w:shd w:val="clear" w:color="auto" w:fill="FFFFFF"/>
        </w:rPr>
      </w:pPr>
    </w:p>
    <w:p w14:paraId="2A40D00B" w14:textId="77777777" w:rsidR="0021189A" w:rsidRDefault="0021189A" w:rsidP="004110C8">
      <w:pPr>
        <w:jc w:val="both"/>
        <w:rPr>
          <w:rFonts w:ascii="Arial" w:hAnsi="Arial" w:cs="Arial"/>
          <w:b/>
          <w:color w:val="000000"/>
          <w:sz w:val="20"/>
          <w:szCs w:val="20"/>
          <w:shd w:val="clear" w:color="auto" w:fill="FFFFFF"/>
        </w:rPr>
      </w:pPr>
    </w:p>
    <w:p w14:paraId="1379F8E9" w14:textId="77777777" w:rsidR="001C08AB" w:rsidRPr="001C08AB" w:rsidRDefault="001C08AB" w:rsidP="004110C8">
      <w:pPr>
        <w:jc w:val="both"/>
        <w:rPr>
          <w:rFonts w:ascii="Arial" w:hAnsi="Arial" w:cs="Arial"/>
          <w:b/>
          <w:color w:val="000000"/>
          <w:sz w:val="20"/>
          <w:szCs w:val="20"/>
          <w:shd w:val="clear" w:color="auto" w:fill="FFFFFF"/>
        </w:rPr>
      </w:pPr>
      <w:r w:rsidRPr="001C08AB">
        <w:rPr>
          <w:rFonts w:ascii="Arial" w:hAnsi="Arial" w:cs="Arial"/>
          <w:b/>
          <w:color w:val="000000"/>
          <w:sz w:val="20"/>
          <w:szCs w:val="20"/>
          <w:shd w:val="clear" w:color="auto" w:fill="FFFFFF"/>
        </w:rPr>
        <w:t>Passeios de charrete em exclusividade</w:t>
      </w:r>
    </w:p>
    <w:p w14:paraId="494EBDFD" w14:textId="77777777" w:rsidR="004C7A3B" w:rsidRPr="004C7A3B" w:rsidRDefault="004C7A3B" w:rsidP="004110C8">
      <w:pPr>
        <w:jc w:val="both"/>
        <w:rPr>
          <w:rFonts w:ascii="Arial" w:hAnsi="Arial" w:cs="Arial"/>
          <w:color w:val="000000"/>
          <w:sz w:val="20"/>
          <w:szCs w:val="20"/>
          <w:shd w:val="clear" w:color="auto" w:fill="FFFFFF"/>
        </w:rPr>
      </w:pPr>
      <w:r w:rsidRPr="004C7A3B">
        <w:rPr>
          <w:rFonts w:ascii="Arial" w:hAnsi="Arial" w:cs="Arial"/>
          <w:color w:val="000000"/>
          <w:sz w:val="20"/>
          <w:szCs w:val="20"/>
          <w:shd w:val="clear" w:color="auto" w:fill="FFFFFF"/>
        </w:rPr>
        <w:t xml:space="preserve">De </w:t>
      </w:r>
      <w:r>
        <w:rPr>
          <w:rFonts w:ascii="Arial" w:hAnsi="Arial" w:cs="Arial"/>
          <w:color w:val="000000"/>
          <w:sz w:val="20"/>
          <w:szCs w:val="20"/>
          <w:shd w:val="clear" w:color="auto" w:fill="FFFFFF"/>
        </w:rPr>
        <w:t>segunda-feira a quarta-</w:t>
      </w:r>
      <w:r w:rsidRPr="004C7A3B">
        <w:rPr>
          <w:rFonts w:ascii="Arial" w:hAnsi="Arial" w:cs="Arial"/>
          <w:color w:val="000000"/>
          <w:sz w:val="20"/>
          <w:szCs w:val="20"/>
          <w:shd w:val="clear" w:color="auto" w:fill="FFFFFF"/>
        </w:rPr>
        <w:t>feira, passeios de 1 hora:</w:t>
      </w:r>
    </w:p>
    <w:p w14:paraId="6CDB675A" w14:textId="77777777" w:rsidR="004C7A3B" w:rsidRPr="004C7A3B" w:rsidRDefault="004C7A3B" w:rsidP="004110C8">
      <w:pPr>
        <w:pStyle w:val="PargrafodaLista"/>
        <w:numPr>
          <w:ilvl w:val="0"/>
          <w:numId w:val="3"/>
        </w:numPr>
        <w:jc w:val="both"/>
        <w:rPr>
          <w:rFonts w:ascii="Arial" w:hAnsi="Arial" w:cs="Arial"/>
          <w:color w:val="000000"/>
          <w:sz w:val="20"/>
          <w:szCs w:val="20"/>
          <w:shd w:val="clear" w:color="auto" w:fill="FFFFFF"/>
        </w:rPr>
      </w:pPr>
      <w:r w:rsidRPr="004C7A3B">
        <w:rPr>
          <w:rFonts w:ascii="Arial" w:hAnsi="Arial" w:cs="Arial"/>
          <w:color w:val="000000"/>
          <w:sz w:val="20"/>
          <w:szCs w:val="20"/>
          <w:shd w:val="clear" w:color="auto" w:fill="FFFFFF"/>
        </w:rPr>
        <w:t xml:space="preserve">Percursos: Lagos =&gt; </w:t>
      </w:r>
      <w:proofErr w:type="spellStart"/>
      <w:r w:rsidRPr="004C7A3B">
        <w:rPr>
          <w:rFonts w:ascii="Arial" w:hAnsi="Arial" w:cs="Arial"/>
          <w:color w:val="000000"/>
          <w:sz w:val="20"/>
          <w:szCs w:val="20"/>
          <w:shd w:val="clear" w:color="auto" w:fill="FFFFFF"/>
        </w:rPr>
        <w:t>Chalet</w:t>
      </w:r>
      <w:proofErr w:type="spellEnd"/>
      <w:r w:rsidRPr="004C7A3B">
        <w:rPr>
          <w:rFonts w:ascii="Arial" w:hAnsi="Arial" w:cs="Arial"/>
          <w:color w:val="000000"/>
          <w:sz w:val="20"/>
          <w:szCs w:val="20"/>
          <w:shd w:val="clear" w:color="auto" w:fill="FFFFFF"/>
        </w:rPr>
        <w:t xml:space="preserve"> =&gt; Lagos ou </w:t>
      </w:r>
      <w:proofErr w:type="spellStart"/>
      <w:r w:rsidRPr="004C7A3B">
        <w:rPr>
          <w:rFonts w:ascii="Arial" w:hAnsi="Arial" w:cs="Arial"/>
          <w:color w:val="000000"/>
          <w:sz w:val="20"/>
          <w:szCs w:val="20"/>
          <w:shd w:val="clear" w:color="auto" w:fill="FFFFFF"/>
        </w:rPr>
        <w:t>Chalet</w:t>
      </w:r>
      <w:proofErr w:type="spellEnd"/>
      <w:r w:rsidRPr="004C7A3B">
        <w:rPr>
          <w:rFonts w:ascii="Arial" w:hAnsi="Arial" w:cs="Arial"/>
          <w:color w:val="000000"/>
          <w:sz w:val="20"/>
          <w:szCs w:val="20"/>
          <w:shd w:val="clear" w:color="auto" w:fill="FFFFFF"/>
        </w:rPr>
        <w:t xml:space="preserve"> =&gt; Lagos =&gt; </w:t>
      </w:r>
      <w:proofErr w:type="spellStart"/>
      <w:r w:rsidRPr="004C7A3B">
        <w:rPr>
          <w:rFonts w:ascii="Arial" w:hAnsi="Arial" w:cs="Arial"/>
          <w:color w:val="000000"/>
          <w:sz w:val="20"/>
          <w:szCs w:val="20"/>
          <w:shd w:val="clear" w:color="auto" w:fill="FFFFFF"/>
        </w:rPr>
        <w:t>Chalet</w:t>
      </w:r>
      <w:proofErr w:type="spellEnd"/>
    </w:p>
    <w:p w14:paraId="3818DCBC" w14:textId="77777777" w:rsidR="004C7A3B" w:rsidRPr="004C7A3B" w:rsidRDefault="004C7A3B" w:rsidP="004110C8">
      <w:pPr>
        <w:jc w:val="both"/>
        <w:rPr>
          <w:rFonts w:ascii="Arial" w:hAnsi="Arial" w:cs="Arial"/>
          <w:color w:val="000000"/>
          <w:sz w:val="20"/>
          <w:szCs w:val="20"/>
          <w:shd w:val="clear" w:color="auto" w:fill="FFFFFF"/>
        </w:rPr>
      </w:pPr>
      <w:r w:rsidRPr="004C7A3B">
        <w:rPr>
          <w:rFonts w:ascii="Arial" w:hAnsi="Arial" w:cs="Arial"/>
          <w:color w:val="000000"/>
          <w:sz w:val="20"/>
          <w:szCs w:val="20"/>
          <w:shd w:val="clear" w:color="auto" w:fill="FFFFFF"/>
        </w:rPr>
        <w:t xml:space="preserve">Tarifário: </w:t>
      </w:r>
    </w:p>
    <w:p w14:paraId="2CD8E7A6" w14:textId="77777777" w:rsidR="004C7A3B" w:rsidRPr="004C7A3B" w:rsidRDefault="004C7A3B" w:rsidP="004110C8">
      <w:pPr>
        <w:pStyle w:val="PargrafodaLista"/>
        <w:numPr>
          <w:ilvl w:val="0"/>
          <w:numId w:val="3"/>
        </w:numPr>
        <w:jc w:val="both"/>
        <w:rPr>
          <w:rFonts w:ascii="Arial" w:hAnsi="Arial" w:cs="Arial"/>
          <w:color w:val="000000"/>
          <w:sz w:val="20"/>
          <w:szCs w:val="20"/>
          <w:shd w:val="clear" w:color="auto" w:fill="FFFFFF"/>
        </w:rPr>
      </w:pPr>
      <w:r w:rsidRPr="004C7A3B">
        <w:rPr>
          <w:rFonts w:ascii="Arial" w:hAnsi="Arial" w:cs="Arial"/>
          <w:color w:val="000000"/>
          <w:sz w:val="20"/>
          <w:szCs w:val="20"/>
          <w:shd w:val="clear" w:color="auto" w:fill="FFFFFF"/>
        </w:rPr>
        <w:t xml:space="preserve">75€ + </w:t>
      </w:r>
      <w:proofErr w:type="gramStart"/>
      <w:r w:rsidRPr="004C7A3B">
        <w:rPr>
          <w:rFonts w:ascii="Arial" w:hAnsi="Arial" w:cs="Arial"/>
          <w:color w:val="000000"/>
          <w:sz w:val="20"/>
          <w:szCs w:val="20"/>
          <w:shd w:val="clear" w:color="auto" w:fill="FFFFFF"/>
        </w:rPr>
        <w:t>bilhete</w:t>
      </w:r>
      <w:proofErr w:type="gramEnd"/>
      <w:r w:rsidRPr="004C7A3B">
        <w:rPr>
          <w:rFonts w:ascii="Arial" w:hAnsi="Arial" w:cs="Arial"/>
          <w:color w:val="000000"/>
          <w:sz w:val="20"/>
          <w:szCs w:val="20"/>
          <w:shd w:val="clear" w:color="auto" w:fill="FFFFFF"/>
        </w:rPr>
        <w:t xml:space="preserve"> de entrada no Parque da Pena  </w:t>
      </w:r>
    </w:p>
    <w:p w14:paraId="183B8C7F" w14:textId="77777777" w:rsidR="004C7A3B" w:rsidRPr="004C7A3B" w:rsidRDefault="004C7A3B" w:rsidP="004110C8">
      <w:pPr>
        <w:jc w:val="both"/>
        <w:rPr>
          <w:rFonts w:ascii="Arial" w:hAnsi="Arial" w:cs="Arial"/>
          <w:color w:val="000000"/>
          <w:sz w:val="20"/>
          <w:szCs w:val="20"/>
          <w:shd w:val="clear" w:color="auto" w:fill="FFFFFF"/>
        </w:rPr>
      </w:pPr>
    </w:p>
    <w:p w14:paraId="3F8998A9" w14:textId="77777777" w:rsidR="004C7A3B" w:rsidRPr="001C08AB" w:rsidRDefault="001C08AB" w:rsidP="004110C8">
      <w:pPr>
        <w:jc w:val="both"/>
        <w:rPr>
          <w:rFonts w:ascii="Arial" w:hAnsi="Arial" w:cs="Arial"/>
          <w:b/>
          <w:color w:val="000000"/>
          <w:sz w:val="20"/>
          <w:szCs w:val="20"/>
          <w:shd w:val="clear" w:color="auto" w:fill="FFFFFF"/>
        </w:rPr>
      </w:pPr>
      <w:r w:rsidRPr="001C08AB">
        <w:rPr>
          <w:rFonts w:ascii="Arial" w:hAnsi="Arial" w:cs="Arial"/>
          <w:b/>
          <w:color w:val="000000"/>
          <w:sz w:val="20"/>
          <w:szCs w:val="20"/>
          <w:shd w:val="clear" w:color="auto" w:fill="FFFFFF"/>
        </w:rPr>
        <w:t>Informações importantes:</w:t>
      </w:r>
    </w:p>
    <w:p w14:paraId="1CB271E6" w14:textId="77777777" w:rsidR="004C7A3B" w:rsidRPr="004C7A3B" w:rsidRDefault="004C7A3B" w:rsidP="004110C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4C7A3B">
        <w:rPr>
          <w:rFonts w:ascii="Arial" w:hAnsi="Arial" w:cs="Arial"/>
          <w:color w:val="000000"/>
          <w:sz w:val="20"/>
          <w:szCs w:val="20"/>
          <w:shd w:val="clear" w:color="auto" w:fill="FFFFFF"/>
        </w:rPr>
        <w:t xml:space="preserve">Reserva prévia obrigatória com pagamento antecipado </w:t>
      </w:r>
    </w:p>
    <w:p w14:paraId="04C84A9E" w14:textId="77777777" w:rsidR="004C7A3B" w:rsidRPr="00671877" w:rsidRDefault="004C7A3B" w:rsidP="004110C8">
      <w:pPr>
        <w:jc w:val="both"/>
        <w:rPr>
          <w:rFonts w:ascii="Arial" w:hAnsi="Arial" w:cs="Arial"/>
          <w:color w:val="000000"/>
          <w:sz w:val="20"/>
          <w:szCs w:val="20"/>
          <w:shd w:val="clear" w:color="auto" w:fill="FFFFFF"/>
        </w:rPr>
      </w:pPr>
    </w:p>
    <w:p w14:paraId="12E33C82" w14:textId="77777777" w:rsidR="004C7A3B" w:rsidRDefault="004C7A3B" w:rsidP="004110C8">
      <w:pPr>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 </w:t>
      </w:r>
      <w:r w:rsidRPr="0051024F">
        <w:rPr>
          <w:rFonts w:ascii="Arial" w:hAnsi="Arial" w:cs="Arial"/>
          <w:b/>
          <w:color w:val="000000"/>
          <w:sz w:val="20"/>
          <w:szCs w:val="20"/>
          <w:shd w:val="clear" w:color="auto" w:fill="FFFFFF"/>
        </w:rPr>
        <w:t>Saber mais:</w:t>
      </w:r>
      <w:r w:rsidRPr="00671877">
        <w:rPr>
          <w:rFonts w:ascii="Arial" w:hAnsi="Arial" w:cs="Arial"/>
          <w:color w:val="000000"/>
          <w:sz w:val="20"/>
          <w:szCs w:val="20"/>
          <w:shd w:val="clear" w:color="auto" w:fill="FFFFFF"/>
        </w:rPr>
        <w:t xml:space="preserve"> </w:t>
      </w:r>
      <w:hyperlink r:id="rId27" w:history="1">
        <w:r w:rsidRPr="00671877">
          <w:rPr>
            <w:rStyle w:val="Hiperligao"/>
            <w:rFonts w:ascii="Arial" w:hAnsi="Arial" w:cs="Arial"/>
            <w:sz w:val="20"/>
            <w:szCs w:val="20"/>
            <w:shd w:val="clear" w:color="auto" w:fill="FFFFFF"/>
          </w:rPr>
          <w:t>www.parquesdesintra.pt/experiencias-e-lazer/passeios-de-charrete/</w:t>
        </w:r>
      </w:hyperlink>
      <w:r w:rsidRPr="00671877">
        <w:rPr>
          <w:rFonts w:ascii="Arial" w:hAnsi="Arial" w:cs="Arial"/>
          <w:color w:val="000000"/>
          <w:sz w:val="20"/>
          <w:szCs w:val="20"/>
          <w:shd w:val="clear" w:color="auto" w:fill="FFFFFF"/>
        </w:rPr>
        <w:t xml:space="preserve"> </w:t>
      </w:r>
    </w:p>
    <w:p w14:paraId="3295080A" w14:textId="77777777" w:rsidR="004C7A3B" w:rsidRDefault="004C7A3B" w:rsidP="004110C8">
      <w:pPr>
        <w:jc w:val="both"/>
        <w:rPr>
          <w:rFonts w:ascii="Arial" w:hAnsi="Arial" w:cs="Arial"/>
          <w:sz w:val="20"/>
          <w:szCs w:val="20"/>
        </w:rPr>
      </w:pPr>
      <w:r>
        <w:rPr>
          <w:rFonts w:ascii="Arial" w:hAnsi="Arial" w:cs="Arial"/>
          <w:b/>
          <w:sz w:val="20"/>
          <w:szCs w:val="20"/>
          <w:shd w:val="clear" w:color="auto" w:fill="FFFFFF"/>
        </w:rPr>
        <w:t xml:space="preserve">- </w:t>
      </w:r>
      <w:r w:rsidRPr="00FB3806">
        <w:rPr>
          <w:rFonts w:ascii="Arial" w:hAnsi="Arial" w:cs="Arial"/>
          <w:b/>
          <w:sz w:val="20"/>
          <w:szCs w:val="20"/>
          <w:shd w:val="clear" w:color="auto" w:fill="FFFFFF"/>
        </w:rPr>
        <w:t>Mais informações e reservas:</w:t>
      </w:r>
      <w:r w:rsidRPr="00FB3806">
        <w:rPr>
          <w:rFonts w:ascii="Arial" w:hAnsi="Arial" w:cs="Arial"/>
          <w:sz w:val="20"/>
          <w:szCs w:val="20"/>
        </w:rPr>
        <w:t xml:space="preserve"> </w:t>
      </w:r>
      <w:hyperlink r:id="rId28" w:history="1">
        <w:r w:rsidRPr="000379B0">
          <w:rPr>
            <w:rStyle w:val="Hiperligao"/>
            <w:rFonts w:ascii="Arial" w:hAnsi="Arial" w:cs="Arial"/>
            <w:sz w:val="20"/>
            <w:szCs w:val="20"/>
          </w:rPr>
          <w:t>info@parquesdesintra.pt</w:t>
        </w:r>
      </w:hyperlink>
      <w:r w:rsidRPr="00FB3806">
        <w:rPr>
          <w:rFonts w:ascii="Arial" w:hAnsi="Arial" w:cs="Arial"/>
          <w:sz w:val="20"/>
          <w:szCs w:val="20"/>
        </w:rPr>
        <w:t xml:space="preserve">; </w:t>
      </w:r>
      <w:r>
        <w:rPr>
          <w:rFonts w:ascii="Arial" w:hAnsi="Arial" w:cs="Arial"/>
          <w:sz w:val="20"/>
          <w:szCs w:val="20"/>
        </w:rPr>
        <w:t xml:space="preserve">+351 </w:t>
      </w:r>
      <w:r w:rsidRPr="00FB3806">
        <w:rPr>
          <w:rFonts w:ascii="Arial" w:hAnsi="Arial" w:cs="Arial"/>
          <w:sz w:val="20"/>
          <w:szCs w:val="20"/>
        </w:rPr>
        <w:t>21 923 73 00</w:t>
      </w:r>
    </w:p>
    <w:p w14:paraId="1A62460C" w14:textId="77777777" w:rsidR="004C7A3B" w:rsidRDefault="004C7A3B" w:rsidP="004110C8">
      <w:pPr>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 </w:t>
      </w:r>
      <w:r w:rsidRPr="00FE66B4">
        <w:rPr>
          <w:rFonts w:ascii="Arial" w:hAnsi="Arial" w:cs="Arial"/>
          <w:b/>
          <w:color w:val="000000"/>
          <w:sz w:val="20"/>
          <w:szCs w:val="20"/>
          <w:shd w:val="clear" w:color="auto" w:fill="FFFFFF"/>
        </w:rPr>
        <w:t>Nota</w:t>
      </w:r>
      <w:r w:rsidR="0025198F">
        <w:rPr>
          <w:rFonts w:ascii="Arial" w:hAnsi="Arial" w:cs="Arial"/>
          <w:b/>
          <w:color w:val="000000"/>
          <w:sz w:val="20"/>
          <w:szCs w:val="20"/>
          <w:shd w:val="clear" w:color="auto" w:fill="FFFFFF"/>
        </w:rPr>
        <w:t>s</w:t>
      </w:r>
      <w:r w:rsidRPr="00FE66B4">
        <w:rPr>
          <w:rFonts w:ascii="Arial" w:hAnsi="Arial" w:cs="Arial"/>
          <w:b/>
          <w:color w:val="000000"/>
          <w:sz w:val="20"/>
          <w:szCs w:val="20"/>
          <w:shd w:val="clear" w:color="auto" w:fill="FFFFFF"/>
        </w:rPr>
        <w:t>:</w:t>
      </w:r>
      <w:r w:rsidR="0025198F">
        <w:rPr>
          <w:rFonts w:ascii="Arial" w:hAnsi="Arial" w:cs="Arial"/>
          <w:color w:val="000000"/>
          <w:sz w:val="20"/>
          <w:szCs w:val="20"/>
          <w:shd w:val="clear" w:color="auto" w:fill="FFFFFF"/>
        </w:rPr>
        <w:t xml:space="preserve"> o</w:t>
      </w:r>
      <w:r w:rsidR="0025198F" w:rsidRPr="004C7A3B">
        <w:rPr>
          <w:rFonts w:ascii="Arial" w:hAnsi="Arial" w:cs="Arial"/>
          <w:color w:val="000000"/>
          <w:sz w:val="20"/>
          <w:szCs w:val="20"/>
          <w:shd w:val="clear" w:color="auto" w:fill="FFFFFF"/>
        </w:rPr>
        <w:t xml:space="preserve"> passeio pode incluir até 6 adultos ou 4 adultos e 4 crianças</w:t>
      </w:r>
      <w:r w:rsidR="0025198F">
        <w:rPr>
          <w:rFonts w:ascii="Arial" w:hAnsi="Arial" w:cs="Arial"/>
          <w:color w:val="000000"/>
          <w:sz w:val="20"/>
          <w:szCs w:val="20"/>
          <w:shd w:val="clear" w:color="auto" w:fill="FFFFFF"/>
        </w:rPr>
        <w:t>. A</w:t>
      </w:r>
      <w:r w:rsidRPr="00671877">
        <w:rPr>
          <w:rFonts w:ascii="Arial" w:hAnsi="Arial" w:cs="Arial"/>
          <w:color w:val="000000"/>
          <w:sz w:val="20"/>
          <w:szCs w:val="20"/>
          <w:shd w:val="clear" w:color="auto" w:fill="FFFFFF"/>
        </w:rPr>
        <w:t xml:space="preserve"> realização da atividade depende das condições meteorológicas</w:t>
      </w:r>
    </w:p>
    <w:p w14:paraId="4725E8BD" w14:textId="77777777" w:rsidR="000D37F2" w:rsidRDefault="000D37F2" w:rsidP="004110C8">
      <w:pPr>
        <w:jc w:val="both"/>
        <w:rPr>
          <w:rFonts w:ascii="Arial" w:hAnsi="Arial" w:cs="Arial"/>
          <w:b/>
          <w:bCs/>
          <w:color w:val="000000"/>
          <w:sz w:val="20"/>
          <w:szCs w:val="20"/>
          <w:u w:val="single"/>
          <w:shd w:val="clear" w:color="auto" w:fill="FFFFFF"/>
        </w:rPr>
      </w:pPr>
    </w:p>
    <w:p w14:paraId="145E8536" w14:textId="77777777" w:rsidR="000D37F2" w:rsidRDefault="000D37F2" w:rsidP="004110C8">
      <w:pPr>
        <w:jc w:val="both"/>
        <w:rPr>
          <w:rFonts w:ascii="Arial" w:hAnsi="Arial" w:cs="Arial"/>
          <w:b/>
          <w:bCs/>
          <w:color w:val="000000"/>
          <w:sz w:val="20"/>
          <w:szCs w:val="20"/>
          <w:u w:val="single"/>
          <w:shd w:val="clear" w:color="auto" w:fill="FFFFFF"/>
        </w:rPr>
      </w:pPr>
    </w:p>
    <w:p w14:paraId="09292756" w14:textId="77777777" w:rsidR="000D37F2" w:rsidRDefault="000D37F2" w:rsidP="004110C8">
      <w:pPr>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Exposição “Vitrais e Vidros: Um Gosto de D. Fernando II”</w:t>
      </w:r>
    </w:p>
    <w:p w14:paraId="0AD6C2FF" w14:textId="77777777" w:rsidR="000D37F2" w:rsidRDefault="000D37F2" w:rsidP="004110C8">
      <w:pPr>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Todos os dias, Palácio Nacional da Pena</w:t>
      </w:r>
    </w:p>
    <w:p w14:paraId="6C035F51" w14:textId="77777777" w:rsidR="000D37F2" w:rsidRDefault="000D37F2" w:rsidP="004110C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Exposição de um notável conjunto de vitrais dos séculos XIV a XIX, no qual se insere o mais antigo vitral conhecido em Portugal. Inclui também elementos da coleção de vidros do Palácio da Pena, uma das mais representativas coleções da história do vidro europeu existente no nosso país. Recentemente, passou também a englobar algumas peças que pertenceram à coleção de vidros do rei D. Fernando II e que são das reservas do Museu Nacional de Arte Antiga.</w:t>
      </w:r>
    </w:p>
    <w:p w14:paraId="586C867C" w14:textId="77777777" w:rsidR="000D37F2" w:rsidRDefault="000D37F2" w:rsidP="004110C8">
      <w:pPr>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Tarifário:</w:t>
      </w:r>
      <w:r>
        <w:rPr>
          <w:rFonts w:ascii="Arial" w:hAnsi="Arial" w:cs="Arial"/>
          <w:color w:val="000000"/>
          <w:sz w:val="20"/>
          <w:szCs w:val="20"/>
          <w:shd w:val="clear" w:color="auto" w:fill="FFFFFF"/>
        </w:rPr>
        <w:t xml:space="preserve"> bilhete para o Palácio Nacional da Pena</w:t>
      </w:r>
    </w:p>
    <w:p w14:paraId="567017CA" w14:textId="77777777" w:rsidR="0025198F" w:rsidRDefault="000D37F2" w:rsidP="004110C8">
      <w:pPr>
        <w:jc w:val="both"/>
        <w:rPr>
          <w:rStyle w:val="Hiperligao"/>
          <w:rFonts w:ascii="Arial" w:hAnsi="Arial" w:cs="Arial"/>
          <w:sz w:val="20"/>
          <w:szCs w:val="20"/>
          <w:shd w:val="clear" w:color="auto" w:fill="FFFFFF"/>
        </w:rPr>
      </w:pPr>
      <w:r>
        <w:rPr>
          <w:rFonts w:ascii="Arial" w:hAnsi="Arial" w:cs="Arial"/>
          <w:b/>
          <w:bCs/>
          <w:color w:val="000000"/>
          <w:sz w:val="20"/>
          <w:szCs w:val="20"/>
          <w:shd w:val="clear" w:color="auto" w:fill="FFFFFF"/>
        </w:rPr>
        <w:t xml:space="preserve">- Saber mais: </w:t>
      </w:r>
      <w:hyperlink r:id="rId29" w:history="1">
        <w:r>
          <w:rPr>
            <w:rStyle w:val="Hiperligao"/>
            <w:rFonts w:ascii="Arial" w:hAnsi="Arial" w:cs="Arial"/>
            <w:sz w:val="20"/>
            <w:szCs w:val="20"/>
            <w:shd w:val="clear" w:color="auto" w:fill="FFFFFF"/>
          </w:rPr>
          <w:t>www.parquesdesintra.pt/evento/exposicao-vitrais-e-vidros-um-gosto-de-d-fernando-ii/</w:t>
        </w:r>
      </w:hyperlink>
    </w:p>
    <w:p w14:paraId="254D8AEF" w14:textId="77777777" w:rsidR="0025198F" w:rsidRDefault="0025198F" w:rsidP="004110C8">
      <w:pPr>
        <w:pStyle w:val="SemEspaamento"/>
        <w:jc w:val="both"/>
        <w:rPr>
          <w:rFonts w:ascii="Calibri" w:hAnsi="Calibri"/>
          <w:sz w:val="20"/>
          <w:szCs w:val="20"/>
        </w:rPr>
      </w:pPr>
    </w:p>
    <w:p w14:paraId="2AD7B18A" w14:textId="77777777" w:rsidR="00FE6B0C" w:rsidRDefault="00FE6B0C" w:rsidP="00FE6B0C">
      <w:pPr>
        <w:autoSpaceDE w:val="0"/>
        <w:autoSpaceDN w:val="0"/>
        <w:jc w:val="center"/>
        <w:rPr>
          <w:rFonts w:ascii="Arial" w:hAnsi="Arial" w:cs="Arial"/>
          <w:b/>
          <w:bCs/>
          <w:sz w:val="20"/>
          <w:szCs w:val="20"/>
        </w:rPr>
      </w:pPr>
      <w:r>
        <w:rPr>
          <w:rFonts w:ascii="Arial" w:hAnsi="Arial" w:cs="Arial"/>
          <w:b/>
          <w:bCs/>
          <w:sz w:val="20"/>
          <w:szCs w:val="20"/>
        </w:rPr>
        <w:t xml:space="preserve">- </w:t>
      </w:r>
      <w:proofErr w:type="gramStart"/>
      <w:r>
        <w:rPr>
          <w:rFonts w:ascii="Arial" w:hAnsi="Arial" w:cs="Arial"/>
          <w:b/>
          <w:bCs/>
          <w:sz w:val="20"/>
          <w:szCs w:val="20"/>
        </w:rPr>
        <w:t>fim</w:t>
      </w:r>
      <w:proofErr w:type="gramEnd"/>
      <w:r>
        <w:rPr>
          <w:rFonts w:ascii="Arial" w:hAnsi="Arial" w:cs="Arial"/>
          <w:b/>
          <w:bCs/>
          <w:sz w:val="20"/>
          <w:szCs w:val="20"/>
        </w:rPr>
        <w:t xml:space="preserve"> - </w:t>
      </w:r>
    </w:p>
    <w:p w14:paraId="2FC2D63F" w14:textId="77777777" w:rsidR="00FE6B0C" w:rsidRDefault="00FE6B0C" w:rsidP="00FE6B0C">
      <w:pPr>
        <w:autoSpaceDE w:val="0"/>
        <w:autoSpaceDN w:val="0"/>
        <w:jc w:val="center"/>
        <w:rPr>
          <w:rFonts w:ascii="Arial" w:hAnsi="Arial" w:cs="Arial"/>
          <w:b/>
          <w:bCs/>
          <w:sz w:val="20"/>
          <w:szCs w:val="20"/>
        </w:rPr>
      </w:pPr>
    </w:p>
    <w:p w14:paraId="60A203EE" w14:textId="77777777" w:rsidR="003832D5" w:rsidRDefault="003832D5" w:rsidP="00FE6B0C">
      <w:pPr>
        <w:autoSpaceDE w:val="0"/>
        <w:autoSpaceDN w:val="0"/>
        <w:jc w:val="center"/>
        <w:rPr>
          <w:rFonts w:ascii="Arial" w:hAnsi="Arial" w:cs="Arial"/>
          <w:b/>
          <w:bCs/>
          <w:sz w:val="20"/>
          <w:szCs w:val="20"/>
        </w:rPr>
      </w:pPr>
    </w:p>
    <w:p w14:paraId="427DA185" w14:textId="77777777" w:rsidR="00FE6B0C" w:rsidRDefault="00FE6B0C" w:rsidP="00FE6B0C">
      <w:pPr>
        <w:autoSpaceDE w:val="0"/>
        <w:autoSpaceDN w:val="0"/>
        <w:jc w:val="both"/>
        <w:rPr>
          <w:rFonts w:ascii="Arial" w:hAnsi="Arial" w:cs="Arial"/>
          <w:b/>
          <w:bCs/>
          <w:sz w:val="20"/>
          <w:szCs w:val="20"/>
        </w:rPr>
      </w:pPr>
      <w:r>
        <w:rPr>
          <w:rFonts w:ascii="Arial" w:hAnsi="Arial" w:cs="Arial"/>
          <w:b/>
          <w:bCs/>
          <w:sz w:val="20"/>
          <w:szCs w:val="20"/>
        </w:rPr>
        <w:t xml:space="preserve">Sobre </w:t>
      </w:r>
      <w:proofErr w:type="gramStart"/>
      <w:r>
        <w:rPr>
          <w:rFonts w:ascii="Arial" w:hAnsi="Arial" w:cs="Arial"/>
          <w:b/>
          <w:bCs/>
          <w:sz w:val="20"/>
          <w:szCs w:val="20"/>
        </w:rPr>
        <w:t>a Parques de Sintra</w:t>
      </w:r>
      <w:proofErr w:type="gramEnd"/>
      <w:r>
        <w:rPr>
          <w:rFonts w:ascii="Arial" w:hAnsi="Arial" w:cs="Arial"/>
          <w:b/>
          <w:bCs/>
          <w:sz w:val="20"/>
          <w:szCs w:val="20"/>
        </w:rPr>
        <w:t xml:space="preserve"> - Monte da Lua</w:t>
      </w:r>
    </w:p>
    <w:p w14:paraId="68AA3FE9" w14:textId="77777777" w:rsidR="00FE6B0C" w:rsidRDefault="00FE6B0C" w:rsidP="00FE6B0C">
      <w:pPr>
        <w:autoSpaceDE w:val="0"/>
        <w:autoSpaceDN w:val="0"/>
        <w:jc w:val="both"/>
        <w:rPr>
          <w:rFonts w:ascii="Arial" w:hAnsi="Arial" w:cs="Arial"/>
          <w:sz w:val="20"/>
          <w:szCs w:val="20"/>
        </w:rPr>
      </w:pPr>
      <w:r>
        <w:rPr>
          <w:rFonts w:ascii="Arial" w:hAnsi="Arial" w:cs="Arial"/>
          <w:sz w:val="20"/>
          <w:szCs w:val="20"/>
        </w:rPr>
        <w:t>A Parques de Sintra - Monte da Lua, S.A. (PSML) é uma empresa de capitais exclusivamente públicos, criada em 2000, no seguimento da classificação pela UNESCO da Paisagem Cultural de Sintra como Património da Humanidade. Não recorre ao Orçamento do Estado, pelo que a recuperação e manutenção do património que gere são asseguradas pelas receitas de bilheteiras, lojas, cafetarias e aluguer de espaços para eventos.</w:t>
      </w:r>
    </w:p>
    <w:p w14:paraId="6662AA41" w14:textId="77777777" w:rsidR="00FE6B0C" w:rsidRDefault="00FE6B0C" w:rsidP="00FE6B0C">
      <w:pPr>
        <w:autoSpaceDE w:val="0"/>
        <w:autoSpaceDN w:val="0"/>
        <w:jc w:val="both"/>
        <w:rPr>
          <w:rFonts w:ascii="Arial" w:hAnsi="Arial" w:cs="Arial"/>
          <w:sz w:val="20"/>
          <w:szCs w:val="20"/>
        </w:rPr>
      </w:pPr>
      <w:r>
        <w:rPr>
          <w:rFonts w:ascii="Arial" w:hAnsi="Arial" w:cs="Arial"/>
          <w:sz w:val="20"/>
          <w:szCs w:val="20"/>
        </w:rPr>
        <w:t xml:space="preserve">Em 2015, as áreas sob gestão da PSML (Parque e Palácio Nacional da Pena, Palácios Nacionais de Sintra e de Queluz, </w:t>
      </w:r>
      <w:proofErr w:type="spellStart"/>
      <w:r>
        <w:rPr>
          <w:rFonts w:ascii="Arial" w:hAnsi="Arial" w:cs="Arial"/>
          <w:sz w:val="20"/>
          <w:szCs w:val="20"/>
        </w:rPr>
        <w:t>Chalet</w:t>
      </w:r>
      <w:proofErr w:type="spellEnd"/>
      <w:r>
        <w:rPr>
          <w:rFonts w:ascii="Arial" w:hAnsi="Arial" w:cs="Arial"/>
          <w:sz w:val="20"/>
          <w:szCs w:val="20"/>
        </w:rPr>
        <w:t xml:space="preserve"> da Condessa d’</w:t>
      </w:r>
      <w:proofErr w:type="spellStart"/>
      <w:r>
        <w:rPr>
          <w:rFonts w:ascii="Arial" w:hAnsi="Arial" w:cs="Arial"/>
          <w:sz w:val="20"/>
          <w:szCs w:val="20"/>
        </w:rPr>
        <w:t>Edla</w:t>
      </w:r>
      <w:proofErr w:type="spellEnd"/>
      <w:r>
        <w:rPr>
          <w:rFonts w:ascii="Arial" w:hAnsi="Arial" w:cs="Arial"/>
          <w:sz w:val="20"/>
          <w:szCs w:val="20"/>
        </w:rPr>
        <w:t xml:space="preserve">, Castelo dos Mouros, Palácio e Jardins de Monserrate, Convento dos Capuchos e Escola Portuguesa de Arte Equestre) receberam aproximadamente 2.334.000 visitas, cerca de 87% das quais por parte de estrangeiros. Recebeu, em 2013, 2014 e 2015, o </w:t>
      </w:r>
      <w:proofErr w:type="spellStart"/>
      <w:r>
        <w:rPr>
          <w:rFonts w:ascii="Arial" w:hAnsi="Arial" w:cs="Arial"/>
          <w:sz w:val="20"/>
          <w:szCs w:val="20"/>
        </w:rPr>
        <w:t>World</w:t>
      </w:r>
      <w:proofErr w:type="spellEnd"/>
      <w:r>
        <w:rPr>
          <w:rFonts w:ascii="Arial" w:hAnsi="Arial" w:cs="Arial"/>
          <w:sz w:val="20"/>
          <w:szCs w:val="20"/>
        </w:rPr>
        <w:t xml:space="preserve"> </w:t>
      </w:r>
      <w:proofErr w:type="spellStart"/>
      <w:r>
        <w:rPr>
          <w:rFonts w:ascii="Arial" w:hAnsi="Arial" w:cs="Arial"/>
          <w:sz w:val="20"/>
          <w:szCs w:val="20"/>
        </w:rPr>
        <w:t>Travel</w:t>
      </w:r>
      <w:proofErr w:type="spellEnd"/>
      <w:r>
        <w:rPr>
          <w:rFonts w:ascii="Arial" w:hAnsi="Arial" w:cs="Arial"/>
          <w:sz w:val="20"/>
          <w:szCs w:val="20"/>
        </w:rPr>
        <w:t xml:space="preserve"> </w:t>
      </w:r>
      <w:proofErr w:type="spellStart"/>
      <w:r>
        <w:rPr>
          <w:rFonts w:ascii="Arial" w:hAnsi="Arial" w:cs="Arial"/>
          <w:sz w:val="20"/>
          <w:szCs w:val="20"/>
        </w:rPr>
        <w:t>Award</w:t>
      </w:r>
      <w:proofErr w:type="spellEnd"/>
      <w:r>
        <w:rPr>
          <w:rFonts w:ascii="Arial" w:hAnsi="Arial" w:cs="Arial"/>
          <w:sz w:val="20"/>
          <w:szCs w:val="20"/>
        </w:rPr>
        <w:t xml:space="preserve"> para Melhor Empresa em Conservação.</w:t>
      </w:r>
    </w:p>
    <w:p w14:paraId="722A6CEE" w14:textId="77777777" w:rsidR="00FE6B0C" w:rsidRDefault="00FE6B0C" w:rsidP="00FE6B0C">
      <w:pPr>
        <w:autoSpaceDE w:val="0"/>
        <w:autoSpaceDN w:val="0"/>
        <w:jc w:val="both"/>
        <w:rPr>
          <w:rFonts w:ascii="Arial" w:hAnsi="Arial" w:cs="Arial"/>
          <w:sz w:val="20"/>
          <w:szCs w:val="20"/>
        </w:rPr>
      </w:pPr>
      <w:r>
        <w:rPr>
          <w:rFonts w:ascii="Arial" w:hAnsi="Arial" w:cs="Arial"/>
          <w:sz w:val="20"/>
          <w:szCs w:val="20"/>
        </w:rPr>
        <w:t xml:space="preserve">São acionistas da PSML a Direção Geral do Tesouro e Finanças (que representa o Estado), o Instituto da Conservação da Natureza e Florestas, o Turismo de Portugal e a Câmara Municipal de Sintra. </w:t>
      </w:r>
    </w:p>
    <w:p w14:paraId="60A1E730" w14:textId="77777777" w:rsidR="00FE6B0C" w:rsidRDefault="00FE6B0C" w:rsidP="00FE6B0C">
      <w:pPr>
        <w:autoSpaceDE w:val="0"/>
        <w:autoSpaceDN w:val="0"/>
        <w:jc w:val="both"/>
        <w:rPr>
          <w:rFonts w:ascii="Arial" w:hAnsi="Arial" w:cs="Arial"/>
          <w:sz w:val="20"/>
          <w:szCs w:val="20"/>
        </w:rPr>
      </w:pPr>
    </w:p>
    <w:p w14:paraId="3E2EF8AD" w14:textId="77777777" w:rsidR="00FE6B0C" w:rsidRPr="00042BC4" w:rsidRDefault="00A90100" w:rsidP="00FE6B0C">
      <w:pPr>
        <w:autoSpaceDE w:val="0"/>
        <w:autoSpaceDN w:val="0"/>
        <w:ind w:left="-426" w:right="-994"/>
        <w:rPr>
          <w:rStyle w:val="Hiperligao"/>
          <w:rFonts w:ascii="Arial" w:hAnsi="Arial" w:cs="Arial"/>
          <w:sz w:val="20"/>
          <w:szCs w:val="20"/>
        </w:rPr>
      </w:pPr>
      <w:hyperlink r:id="rId30" w:history="1">
        <w:r w:rsidR="00FE6B0C">
          <w:rPr>
            <w:rStyle w:val="Hiperligao"/>
            <w:rFonts w:ascii="Arial" w:hAnsi="Arial" w:cs="Arial"/>
            <w:sz w:val="20"/>
            <w:szCs w:val="20"/>
          </w:rPr>
          <w:t>www.parquesdesintra.pt</w:t>
        </w:r>
      </w:hyperlink>
      <w:r w:rsidR="00FE6B0C">
        <w:rPr>
          <w:rFonts w:ascii="Arial" w:hAnsi="Arial" w:cs="Arial"/>
          <w:sz w:val="20"/>
          <w:szCs w:val="20"/>
        </w:rPr>
        <w:t xml:space="preserve"> / </w:t>
      </w:r>
      <w:hyperlink r:id="rId31" w:history="1">
        <w:r w:rsidR="00FE6B0C">
          <w:rPr>
            <w:rStyle w:val="Hiperligao"/>
            <w:rFonts w:ascii="Arial" w:hAnsi="Arial" w:cs="Arial"/>
            <w:sz w:val="20"/>
            <w:szCs w:val="20"/>
          </w:rPr>
          <w:t>www.facebook.com/parquesdesintra</w:t>
        </w:r>
        <w:r w:rsidR="00FE6B0C" w:rsidRPr="00042BC4">
          <w:rPr>
            <w:rFonts w:ascii="Arial" w:hAnsi="Arial" w:cs="Arial"/>
            <w:sz w:val="20"/>
            <w:szCs w:val="20"/>
          </w:rPr>
          <w:t xml:space="preserve"> /</w:t>
        </w:r>
      </w:hyperlink>
      <w:r w:rsidR="00FE6B0C">
        <w:rPr>
          <w:rFonts w:ascii="Arial" w:hAnsi="Arial" w:cs="Arial"/>
          <w:sz w:val="20"/>
          <w:szCs w:val="20"/>
        </w:rPr>
        <w:t xml:space="preserve"> </w:t>
      </w:r>
      <w:hyperlink r:id="rId32" w:history="1">
        <w:r w:rsidR="00FE6B0C">
          <w:rPr>
            <w:rStyle w:val="Hiperligao"/>
            <w:rFonts w:ascii="Arial" w:hAnsi="Arial" w:cs="Arial"/>
            <w:sz w:val="20"/>
            <w:szCs w:val="20"/>
          </w:rPr>
          <w:t>https://www.instagram.com/parquesdesintra/</w:t>
        </w:r>
      </w:hyperlink>
    </w:p>
    <w:p w14:paraId="2B06CF54" w14:textId="77777777" w:rsidR="00FE6B0C" w:rsidRDefault="00FE6B0C" w:rsidP="00FE6B0C">
      <w:pPr>
        <w:autoSpaceDE w:val="0"/>
        <w:autoSpaceDN w:val="0"/>
        <w:jc w:val="both"/>
      </w:pPr>
    </w:p>
    <w:tbl>
      <w:tblPr>
        <w:tblW w:w="86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23"/>
      </w:tblGrid>
      <w:tr w:rsidR="00FE6B0C" w14:paraId="6FF798CF" w14:textId="77777777" w:rsidTr="00C73800">
        <w:trPr>
          <w:trHeight w:val="1947"/>
        </w:trPr>
        <w:tc>
          <w:tcPr>
            <w:tcW w:w="8623" w:type="dxa"/>
          </w:tcPr>
          <w:p w14:paraId="3F4C921F" w14:textId="77777777" w:rsidR="00FE6B0C" w:rsidRDefault="00FE6B0C" w:rsidP="002A7108">
            <w:pPr>
              <w:ind w:left="-70"/>
              <w:jc w:val="both"/>
              <w:rPr>
                <w:rFonts w:ascii="Arial" w:hAnsi="Arial" w:cs="Arial"/>
                <w:b/>
                <w:bCs/>
                <w:sz w:val="20"/>
                <w:szCs w:val="20"/>
              </w:rPr>
            </w:pPr>
            <w:r>
              <w:rPr>
                <w:rFonts w:ascii="Arial" w:hAnsi="Arial" w:cs="Arial"/>
                <w:b/>
                <w:bCs/>
                <w:sz w:val="20"/>
                <w:szCs w:val="20"/>
              </w:rPr>
              <w:lastRenderedPageBreak/>
              <w:t xml:space="preserve"> Informações para imprensa:</w:t>
            </w:r>
          </w:p>
          <w:p w14:paraId="778E8979" w14:textId="77777777" w:rsidR="00FE6B0C" w:rsidRPr="00C37B40" w:rsidRDefault="00FE6B0C" w:rsidP="002A7108">
            <w:pPr>
              <w:jc w:val="both"/>
              <w:rPr>
                <w:rFonts w:ascii="Calibri" w:hAnsi="Calibri" w:cs="Times New Roman"/>
                <w:b/>
                <w:bCs/>
              </w:rPr>
            </w:pPr>
          </w:p>
          <w:p w14:paraId="6F476E20" w14:textId="77777777" w:rsidR="00AB28B0" w:rsidRDefault="00AB28B0" w:rsidP="00AB28B0">
            <w:pPr>
              <w:spacing w:line="252" w:lineRule="auto"/>
              <w:jc w:val="both"/>
              <w:rPr>
                <w:rFonts w:ascii="Arial" w:hAnsi="Arial" w:cs="Arial"/>
                <w:sz w:val="20"/>
                <w:szCs w:val="20"/>
              </w:rPr>
            </w:pPr>
            <w:r>
              <w:rPr>
                <w:rFonts w:ascii="Arial" w:hAnsi="Arial" w:cs="Arial"/>
                <w:sz w:val="20"/>
                <w:szCs w:val="20"/>
              </w:rPr>
              <w:t>Comunicação Parques de Sintra - Monte da Lua</w:t>
            </w:r>
          </w:p>
          <w:p w14:paraId="24547FB7" w14:textId="77777777" w:rsidR="00AB28B0" w:rsidRDefault="00AB28B0" w:rsidP="00AB28B0">
            <w:pPr>
              <w:spacing w:line="252" w:lineRule="auto"/>
              <w:jc w:val="both"/>
              <w:rPr>
                <w:rFonts w:ascii="Arial" w:hAnsi="Arial" w:cs="Arial"/>
                <w:sz w:val="20"/>
                <w:szCs w:val="20"/>
              </w:rPr>
            </w:pPr>
          </w:p>
          <w:p w14:paraId="2258A402" w14:textId="77777777" w:rsidR="00AB28B0" w:rsidRDefault="00AB28B0" w:rsidP="00AB28B0">
            <w:pPr>
              <w:spacing w:line="252" w:lineRule="auto"/>
              <w:jc w:val="both"/>
            </w:pPr>
            <w:proofErr w:type="gramStart"/>
            <w:r>
              <w:rPr>
                <w:rFonts w:ascii="Arial" w:hAnsi="Arial" w:cs="Arial"/>
                <w:sz w:val="20"/>
                <w:szCs w:val="20"/>
              </w:rPr>
              <w:t>E-mail</w:t>
            </w:r>
            <w:proofErr w:type="gramEnd"/>
            <w:r>
              <w:rPr>
                <w:rFonts w:ascii="Arial" w:hAnsi="Arial" w:cs="Arial"/>
                <w:sz w:val="20"/>
                <w:szCs w:val="20"/>
              </w:rPr>
              <w:t xml:space="preserve">: </w:t>
            </w:r>
            <w:hyperlink r:id="rId33" w:history="1">
              <w:r>
                <w:rPr>
                  <w:rStyle w:val="Hiperligao"/>
                  <w:rFonts w:ascii="Arial" w:hAnsi="Arial" w:cs="Arial"/>
                  <w:color w:val="0000FF"/>
                  <w:sz w:val="20"/>
                  <w:szCs w:val="20"/>
                </w:rPr>
                <w:t>comunicacao@parquesdesintra.pt</w:t>
              </w:r>
            </w:hyperlink>
          </w:p>
          <w:p w14:paraId="58B45DEE" w14:textId="77777777" w:rsidR="00AB28B0" w:rsidRDefault="00AB28B0" w:rsidP="00AB28B0">
            <w:pPr>
              <w:spacing w:line="252" w:lineRule="auto"/>
              <w:jc w:val="both"/>
              <w:rPr>
                <w:rFonts w:ascii="Arial" w:hAnsi="Arial" w:cs="Arial"/>
                <w:sz w:val="20"/>
                <w:szCs w:val="20"/>
              </w:rPr>
            </w:pPr>
          </w:p>
          <w:p w14:paraId="448651A9" w14:textId="3D98A73C" w:rsidR="00FE6B0C" w:rsidRPr="00A2706C" w:rsidRDefault="00AB28B0" w:rsidP="00AB28B0">
            <w:pPr>
              <w:rPr>
                <w:rFonts w:ascii="Arial" w:hAnsi="Arial" w:cs="Arial"/>
                <w:b/>
                <w:bCs/>
                <w:color w:val="1F497D"/>
                <w:sz w:val="20"/>
                <w:szCs w:val="20"/>
                <w:u w:val="single"/>
                <w:shd w:val="clear" w:color="auto" w:fill="FFFFFF"/>
              </w:rPr>
            </w:pPr>
            <w:r>
              <w:rPr>
                <w:rFonts w:ascii="Arial" w:hAnsi="Arial" w:cs="Arial"/>
                <w:sz w:val="20"/>
                <w:szCs w:val="20"/>
              </w:rPr>
              <w:t>Tel.: +351 21 923 73 00</w:t>
            </w:r>
          </w:p>
        </w:tc>
      </w:tr>
    </w:tbl>
    <w:p w14:paraId="08AE23EE" w14:textId="77777777" w:rsidR="000D37F2" w:rsidRPr="00A456C2" w:rsidRDefault="000D37F2" w:rsidP="00A456C2">
      <w:pPr>
        <w:tabs>
          <w:tab w:val="left" w:pos="6450"/>
        </w:tabs>
        <w:rPr>
          <w:rFonts w:ascii="Arial" w:hAnsi="Arial" w:cs="Arial"/>
          <w:sz w:val="20"/>
          <w:szCs w:val="20"/>
        </w:rPr>
      </w:pPr>
    </w:p>
    <w:sectPr w:rsidR="000D37F2" w:rsidRPr="00A456C2" w:rsidSect="00567079">
      <w:headerReference w:type="even" r:id="rId34"/>
      <w:headerReference w:type="default" r:id="rId35"/>
      <w:footerReference w:type="even" r:id="rId36"/>
      <w:footerReference w:type="default" r:id="rId37"/>
      <w:headerReference w:type="first" r:id="rId38"/>
      <w:footerReference w:type="first" r:id="rId39"/>
      <w:pgSz w:w="11906" w:h="16838"/>
      <w:pgMar w:top="1417" w:right="1701" w:bottom="184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D49672" w14:textId="77777777" w:rsidR="00A90100" w:rsidRDefault="00A90100" w:rsidP="00FE6B0C">
      <w:r>
        <w:separator/>
      </w:r>
    </w:p>
  </w:endnote>
  <w:endnote w:type="continuationSeparator" w:id="0">
    <w:p w14:paraId="7199ADF9" w14:textId="77777777" w:rsidR="00A90100" w:rsidRDefault="00A90100" w:rsidP="00FE6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heSansSemiLight-Plai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37283" w14:textId="77777777" w:rsidR="001D143D" w:rsidRDefault="001D143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626044"/>
      <w:docPartObj>
        <w:docPartGallery w:val="Page Numbers (Bottom of Page)"/>
        <w:docPartUnique/>
      </w:docPartObj>
    </w:sdtPr>
    <w:sdtEndPr>
      <w:rPr>
        <w:rFonts w:ascii="Arial" w:hAnsi="Arial" w:cs="Arial"/>
        <w:sz w:val="20"/>
        <w:szCs w:val="20"/>
      </w:rPr>
    </w:sdtEndPr>
    <w:sdtContent>
      <w:p w14:paraId="4237CCFB" w14:textId="77777777" w:rsidR="00FE6B0C" w:rsidRPr="00567079" w:rsidRDefault="00FE6B0C">
        <w:pPr>
          <w:pStyle w:val="Rodap"/>
          <w:jc w:val="right"/>
          <w:rPr>
            <w:rFonts w:ascii="Arial" w:hAnsi="Arial" w:cs="Arial"/>
            <w:sz w:val="20"/>
            <w:szCs w:val="20"/>
          </w:rPr>
        </w:pPr>
        <w:r w:rsidRPr="00567079">
          <w:rPr>
            <w:rFonts w:ascii="Arial" w:hAnsi="Arial" w:cs="Arial"/>
            <w:sz w:val="20"/>
            <w:szCs w:val="20"/>
          </w:rPr>
          <w:fldChar w:fldCharType="begin"/>
        </w:r>
        <w:r w:rsidRPr="00567079">
          <w:rPr>
            <w:rFonts w:ascii="Arial" w:hAnsi="Arial" w:cs="Arial"/>
            <w:sz w:val="20"/>
            <w:szCs w:val="20"/>
          </w:rPr>
          <w:instrText>PAGE   \* MERGEFORMAT</w:instrText>
        </w:r>
        <w:r w:rsidRPr="00567079">
          <w:rPr>
            <w:rFonts w:ascii="Arial" w:hAnsi="Arial" w:cs="Arial"/>
            <w:sz w:val="20"/>
            <w:szCs w:val="20"/>
          </w:rPr>
          <w:fldChar w:fldCharType="separate"/>
        </w:r>
        <w:r w:rsidR="00CE369D">
          <w:rPr>
            <w:rFonts w:ascii="Arial" w:hAnsi="Arial" w:cs="Arial"/>
            <w:noProof/>
            <w:sz w:val="20"/>
            <w:szCs w:val="20"/>
          </w:rPr>
          <w:t>9</w:t>
        </w:r>
        <w:r w:rsidRPr="00567079">
          <w:rPr>
            <w:rFonts w:ascii="Arial" w:hAnsi="Arial" w:cs="Arial"/>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AAB10" w14:textId="77777777" w:rsidR="001D143D" w:rsidRDefault="001D143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88CAF" w14:textId="77777777" w:rsidR="00A90100" w:rsidRDefault="00A90100" w:rsidP="00FE6B0C">
      <w:r>
        <w:separator/>
      </w:r>
    </w:p>
  </w:footnote>
  <w:footnote w:type="continuationSeparator" w:id="0">
    <w:p w14:paraId="5C407BCE" w14:textId="77777777" w:rsidR="00A90100" w:rsidRDefault="00A90100" w:rsidP="00FE6B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D045E" w14:textId="77777777" w:rsidR="001D143D" w:rsidRDefault="001D143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0E2D9" w14:textId="77777777" w:rsidR="00D209B0" w:rsidRDefault="00D209B0" w:rsidP="00D209B0">
    <w:pPr>
      <w:pStyle w:val="Cabealho"/>
      <w:tabs>
        <w:tab w:val="left" w:pos="3285"/>
      </w:tabs>
    </w:pPr>
    <w:r w:rsidRPr="007B78D7">
      <w:rPr>
        <w:noProof/>
        <w:lang w:eastAsia="pt-PT"/>
      </w:rPr>
      <w:drawing>
        <wp:inline distT="0" distB="0" distL="0" distR="0" wp14:anchorId="39571958" wp14:editId="5D741717">
          <wp:extent cx="714375" cy="714375"/>
          <wp:effectExtent l="0" t="0" r="9525"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B78D7">
      <w:rPr>
        <w:noProof/>
        <w:lang w:eastAsia="pt-PT"/>
      </w:rPr>
      <w:drawing>
        <wp:inline distT="0" distB="0" distL="0" distR="0" wp14:anchorId="49A6AA31" wp14:editId="19DBF5AA">
          <wp:extent cx="619125" cy="632807"/>
          <wp:effectExtent l="0" t="0" r="0" b="0"/>
          <wp:docPr id="8" name="Imagem 8" descr="\\SRVPSMLFS\Comunicação\Kit logos PSML\Património Mundial\PatrimónioMund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PSMLFS\Comunicação\Kit logos PSML\Património Mundial\PatrimónioMundi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632807"/>
                  </a:xfrm>
                  <a:prstGeom prst="rect">
                    <a:avLst/>
                  </a:prstGeom>
                  <a:noFill/>
                  <a:ln>
                    <a:noFill/>
                  </a:ln>
                </pic:spPr>
              </pic:pic>
            </a:graphicData>
          </a:graphic>
        </wp:inline>
      </w:drawing>
    </w:r>
    <w:r>
      <w:tab/>
    </w:r>
  </w:p>
  <w:p w14:paraId="71EB9E48" w14:textId="77777777" w:rsidR="00D209B0" w:rsidRDefault="00D209B0">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6A601" w14:textId="77777777" w:rsidR="001D143D" w:rsidRDefault="001D143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36B33"/>
    <w:multiLevelType w:val="hybridMultilevel"/>
    <w:tmpl w:val="A56C9402"/>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
    <w:nsid w:val="07AD2341"/>
    <w:multiLevelType w:val="hybridMultilevel"/>
    <w:tmpl w:val="C956A6B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nsid w:val="14787E15"/>
    <w:multiLevelType w:val="hybridMultilevel"/>
    <w:tmpl w:val="8FE2642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nsid w:val="1D2B32D2"/>
    <w:multiLevelType w:val="hybridMultilevel"/>
    <w:tmpl w:val="B908F118"/>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4">
    <w:nsid w:val="40F13125"/>
    <w:multiLevelType w:val="hybridMultilevel"/>
    <w:tmpl w:val="2E3AD504"/>
    <w:lvl w:ilvl="0" w:tplc="08160001">
      <w:start w:val="1"/>
      <w:numFmt w:val="bullet"/>
      <w:lvlText w:val=""/>
      <w:lvlJc w:val="left"/>
      <w:pPr>
        <w:ind w:left="1068" w:hanging="360"/>
      </w:pPr>
      <w:rPr>
        <w:rFonts w:ascii="Symbol" w:hAnsi="Symbol" w:hint="default"/>
      </w:rPr>
    </w:lvl>
    <w:lvl w:ilvl="1" w:tplc="08160003" w:tentative="1">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hint="default"/>
      </w:rPr>
    </w:lvl>
    <w:lvl w:ilvl="3" w:tplc="08160001" w:tentative="1">
      <w:start w:val="1"/>
      <w:numFmt w:val="bullet"/>
      <w:lvlText w:val=""/>
      <w:lvlJc w:val="left"/>
      <w:pPr>
        <w:ind w:left="3228" w:hanging="360"/>
      </w:pPr>
      <w:rPr>
        <w:rFonts w:ascii="Symbol" w:hAnsi="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hint="default"/>
      </w:rPr>
    </w:lvl>
    <w:lvl w:ilvl="6" w:tplc="08160001" w:tentative="1">
      <w:start w:val="1"/>
      <w:numFmt w:val="bullet"/>
      <w:lvlText w:val=""/>
      <w:lvlJc w:val="left"/>
      <w:pPr>
        <w:ind w:left="5388" w:hanging="360"/>
      </w:pPr>
      <w:rPr>
        <w:rFonts w:ascii="Symbol" w:hAnsi="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hint="default"/>
      </w:rPr>
    </w:lvl>
  </w:abstractNum>
  <w:abstractNum w:abstractNumId="5">
    <w:nsid w:val="6A906E87"/>
    <w:multiLevelType w:val="hybridMultilevel"/>
    <w:tmpl w:val="BCAA4AB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863"/>
    <w:rsid w:val="0001504E"/>
    <w:rsid w:val="00041965"/>
    <w:rsid w:val="000511BF"/>
    <w:rsid w:val="00052423"/>
    <w:rsid w:val="00054383"/>
    <w:rsid w:val="00056335"/>
    <w:rsid w:val="00061ABF"/>
    <w:rsid w:val="000C456D"/>
    <w:rsid w:val="000D37F2"/>
    <w:rsid w:val="001137E9"/>
    <w:rsid w:val="00127349"/>
    <w:rsid w:val="001333A2"/>
    <w:rsid w:val="00142225"/>
    <w:rsid w:val="0015455B"/>
    <w:rsid w:val="00161102"/>
    <w:rsid w:val="001634B2"/>
    <w:rsid w:val="00165AD3"/>
    <w:rsid w:val="00166705"/>
    <w:rsid w:val="00170247"/>
    <w:rsid w:val="00180E4F"/>
    <w:rsid w:val="00182106"/>
    <w:rsid w:val="001966EC"/>
    <w:rsid w:val="0019714C"/>
    <w:rsid w:val="001B7023"/>
    <w:rsid w:val="001C08AB"/>
    <w:rsid w:val="001C77A0"/>
    <w:rsid w:val="001D143D"/>
    <w:rsid w:val="001E6E3E"/>
    <w:rsid w:val="001F7CFF"/>
    <w:rsid w:val="00202B8B"/>
    <w:rsid w:val="0021189A"/>
    <w:rsid w:val="00212A57"/>
    <w:rsid w:val="002371B9"/>
    <w:rsid w:val="0025198F"/>
    <w:rsid w:val="00256E8B"/>
    <w:rsid w:val="002A36E6"/>
    <w:rsid w:val="002C1562"/>
    <w:rsid w:val="002F2389"/>
    <w:rsid w:val="00301DAA"/>
    <w:rsid w:val="00304AA8"/>
    <w:rsid w:val="00306467"/>
    <w:rsid w:val="003120A0"/>
    <w:rsid w:val="00316303"/>
    <w:rsid w:val="003256ED"/>
    <w:rsid w:val="00333FB0"/>
    <w:rsid w:val="003368EF"/>
    <w:rsid w:val="00340690"/>
    <w:rsid w:val="0034168A"/>
    <w:rsid w:val="00370F64"/>
    <w:rsid w:val="00377BF4"/>
    <w:rsid w:val="00382CAC"/>
    <w:rsid w:val="003832D5"/>
    <w:rsid w:val="00383CBD"/>
    <w:rsid w:val="00384872"/>
    <w:rsid w:val="00386601"/>
    <w:rsid w:val="003B3360"/>
    <w:rsid w:val="003B7514"/>
    <w:rsid w:val="0040678B"/>
    <w:rsid w:val="004110C8"/>
    <w:rsid w:val="0043756C"/>
    <w:rsid w:val="00474ED1"/>
    <w:rsid w:val="00482C11"/>
    <w:rsid w:val="00484593"/>
    <w:rsid w:val="0049273C"/>
    <w:rsid w:val="004A347C"/>
    <w:rsid w:val="004B14DA"/>
    <w:rsid w:val="004C7A3B"/>
    <w:rsid w:val="004D0EBC"/>
    <w:rsid w:val="004D7C00"/>
    <w:rsid w:val="004E559E"/>
    <w:rsid w:val="00505E05"/>
    <w:rsid w:val="0051543F"/>
    <w:rsid w:val="005220EA"/>
    <w:rsid w:val="00533CC3"/>
    <w:rsid w:val="00536868"/>
    <w:rsid w:val="00553550"/>
    <w:rsid w:val="005648D6"/>
    <w:rsid w:val="00567079"/>
    <w:rsid w:val="00586813"/>
    <w:rsid w:val="005927AA"/>
    <w:rsid w:val="00593475"/>
    <w:rsid w:val="00594E43"/>
    <w:rsid w:val="005A4CB9"/>
    <w:rsid w:val="005B1D9C"/>
    <w:rsid w:val="005B219B"/>
    <w:rsid w:val="005C7FFD"/>
    <w:rsid w:val="005F3384"/>
    <w:rsid w:val="005F6162"/>
    <w:rsid w:val="00612431"/>
    <w:rsid w:val="00614204"/>
    <w:rsid w:val="00623FAF"/>
    <w:rsid w:val="00634F0D"/>
    <w:rsid w:val="006439F0"/>
    <w:rsid w:val="00643EC6"/>
    <w:rsid w:val="00660EF5"/>
    <w:rsid w:val="00661C8E"/>
    <w:rsid w:val="006747E8"/>
    <w:rsid w:val="00677297"/>
    <w:rsid w:val="006773EE"/>
    <w:rsid w:val="006C3593"/>
    <w:rsid w:val="006C7DE2"/>
    <w:rsid w:val="0071101E"/>
    <w:rsid w:val="00713AE1"/>
    <w:rsid w:val="00724F6B"/>
    <w:rsid w:val="007319EB"/>
    <w:rsid w:val="00744432"/>
    <w:rsid w:val="00747C67"/>
    <w:rsid w:val="00752863"/>
    <w:rsid w:val="0075291A"/>
    <w:rsid w:val="0076420E"/>
    <w:rsid w:val="00767565"/>
    <w:rsid w:val="00776653"/>
    <w:rsid w:val="00783D5E"/>
    <w:rsid w:val="007849D7"/>
    <w:rsid w:val="007B225A"/>
    <w:rsid w:val="007D7AA7"/>
    <w:rsid w:val="007F624E"/>
    <w:rsid w:val="007F6415"/>
    <w:rsid w:val="00803888"/>
    <w:rsid w:val="008336C5"/>
    <w:rsid w:val="00842045"/>
    <w:rsid w:val="008438B6"/>
    <w:rsid w:val="00852F4D"/>
    <w:rsid w:val="008613B2"/>
    <w:rsid w:val="008646D8"/>
    <w:rsid w:val="00867851"/>
    <w:rsid w:val="00873A8B"/>
    <w:rsid w:val="00897364"/>
    <w:rsid w:val="008A4F0E"/>
    <w:rsid w:val="008B4992"/>
    <w:rsid w:val="008C3923"/>
    <w:rsid w:val="008C55E9"/>
    <w:rsid w:val="008E2044"/>
    <w:rsid w:val="0090501A"/>
    <w:rsid w:val="009161F3"/>
    <w:rsid w:val="009268AF"/>
    <w:rsid w:val="00945217"/>
    <w:rsid w:val="00954C61"/>
    <w:rsid w:val="00974DC9"/>
    <w:rsid w:val="0098175E"/>
    <w:rsid w:val="009A6AF4"/>
    <w:rsid w:val="009B742D"/>
    <w:rsid w:val="009D2DDE"/>
    <w:rsid w:val="009D6A52"/>
    <w:rsid w:val="00A344C5"/>
    <w:rsid w:val="00A373BF"/>
    <w:rsid w:val="00A4356C"/>
    <w:rsid w:val="00A456C2"/>
    <w:rsid w:val="00A74D18"/>
    <w:rsid w:val="00A90100"/>
    <w:rsid w:val="00AA2164"/>
    <w:rsid w:val="00AA4B3B"/>
    <w:rsid w:val="00AB28B0"/>
    <w:rsid w:val="00AC7941"/>
    <w:rsid w:val="00AD4E92"/>
    <w:rsid w:val="00AE6E68"/>
    <w:rsid w:val="00AF7191"/>
    <w:rsid w:val="00B11D39"/>
    <w:rsid w:val="00B601F1"/>
    <w:rsid w:val="00B628EE"/>
    <w:rsid w:val="00B655AA"/>
    <w:rsid w:val="00B76C6A"/>
    <w:rsid w:val="00B96808"/>
    <w:rsid w:val="00BC7EE9"/>
    <w:rsid w:val="00BD664B"/>
    <w:rsid w:val="00BE1AFC"/>
    <w:rsid w:val="00BE2A8F"/>
    <w:rsid w:val="00C10CAF"/>
    <w:rsid w:val="00C437CD"/>
    <w:rsid w:val="00C6320C"/>
    <w:rsid w:val="00C673D9"/>
    <w:rsid w:val="00C73800"/>
    <w:rsid w:val="00C84E94"/>
    <w:rsid w:val="00C95227"/>
    <w:rsid w:val="00CA3CE8"/>
    <w:rsid w:val="00CA4B81"/>
    <w:rsid w:val="00CB4F64"/>
    <w:rsid w:val="00CD650F"/>
    <w:rsid w:val="00CE0024"/>
    <w:rsid w:val="00CE02B1"/>
    <w:rsid w:val="00CE369D"/>
    <w:rsid w:val="00CF2FF2"/>
    <w:rsid w:val="00D11FCB"/>
    <w:rsid w:val="00D209B0"/>
    <w:rsid w:val="00D53CB1"/>
    <w:rsid w:val="00D54855"/>
    <w:rsid w:val="00D63801"/>
    <w:rsid w:val="00D67ED9"/>
    <w:rsid w:val="00D76B28"/>
    <w:rsid w:val="00D873B4"/>
    <w:rsid w:val="00D90D2B"/>
    <w:rsid w:val="00DB4A1E"/>
    <w:rsid w:val="00DE1728"/>
    <w:rsid w:val="00DF0282"/>
    <w:rsid w:val="00DF1010"/>
    <w:rsid w:val="00DF30E5"/>
    <w:rsid w:val="00E10A26"/>
    <w:rsid w:val="00E42D75"/>
    <w:rsid w:val="00E5629D"/>
    <w:rsid w:val="00E56DD7"/>
    <w:rsid w:val="00E72F1A"/>
    <w:rsid w:val="00E732C2"/>
    <w:rsid w:val="00E9793E"/>
    <w:rsid w:val="00ED1BCD"/>
    <w:rsid w:val="00ED4628"/>
    <w:rsid w:val="00EE383E"/>
    <w:rsid w:val="00F22CFC"/>
    <w:rsid w:val="00F43CEE"/>
    <w:rsid w:val="00F61003"/>
    <w:rsid w:val="00F85172"/>
    <w:rsid w:val="00FA2BDC"/>
    <w:rsid w:val="00FA3D71"/>
    <w:rsid w:val="00FD0768"/>
    <w:rsid w:val="00FE22CC"/>
    <w:rsid w:val="00FE56EC"/>
    <w:rsid w:val="00FE6B0C"/>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3EA8E"/>
  <w15:chartTrackingRefBased/>
  <w15:docId w15:val="{85C9EAF6-3580-4FD5-91F5-0C689CAA6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863"/>
    <w:pPr>
      <w:spacing w:after="0" w:line="240" w:lineRule="auto"/>
    </w:pPr>
  </w:style>
  <w:style w:type="paragraph" w:styleId="Cabealho2">
    <w:name w:val="heading 2"/>
    <w:basedOn w:val="Normal"/>
    <w:next w:val="Normal"/>
    <w:link w:val="Cabealho2Carter"/>
    <w:uiPriority w:val="9"/>
    <w:semiHidden/>
    <w:unhideWhenUsed/>
    <w:qFormat/>
    <w:rsid w:val="003120A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52863"/>
    <w:rPr>
      <w:rFonts w:ascii="Times New Roman" w:hAnsi="Times New Roman" w:cs="Times New Roman"/>
      <w:sz w:val="24"/>
      <w:szCs w:val="24"/>
      <w:lang w:eastAsia="pt-PT"/>
    </w:rPr>
  </w:style>
  <w:style w:type="character" w:styleId="Hiperligao">
    <w:name w:val="Hyperlink"/>
    <w:basedOn w:val="Tipodeletrapredefinidodopargrafo"/>
    <w:uiPriority w:val="99"/>
    <w:unhideWhenUsed/>
    <w:rsid w:val="00752863"/>
    <w:rPr>
      <w:color w:val="0563C1" w:themeColor="hyperlink"/>
      <w:u w:val="single"/>
    </w:rPr>
  </w:style>
  <w:style w:type="paragraph" w:styleId="SemEspaamento">
    <w:name w:val="No Spacing"/>
    <w:uiPriority w:val="1"/>
    <w:qFormat/>
    <w:rsid w:val="000D37F2"/>
    <w:pPr>
      <w:spacing w:after="0" w:line="240" w:lineRule="auto"/>
    </w:pPr>
    <w:rPr>
      <w:rFonts w:ascii="Times New Roman" w:eastAsia="Times New Roman" w:hAnsi="Times New Roman" w:cs="Times New Roman"/>
      <w:sz w:val="24"/>
      <w:szCs w:val="24"/>
      <w:lang w:eastAsia="pt-PT"/>
    </w:rPr>
  </w:style>
  <w:style w:type="paragraph" w:styleId="Cabealho">
    <w:name w:val="header"/>
    <w:basedOn w:val="Normal"/>
    <w:link w:val="CabealhoCarter"/>
    <w:uiPriority w:val="99"/>
    <w:unhideWhenUsed/>
    <w:rsid w:val="00FE6B0C"/>
    <w:pPr>
      <w:tabs>
        <w:tab w:val="center" w:pos="4252"/>
        <w:tab w:val="right" w:pos="8504"/>
      </w:tabs>
    </w:pPr>
  </w:style>
  <w:style w:type="character" w:customStyle="1" w:styleId="CabealhoCarter">
    <w:name w:val="Cabeçalho Caráter"/>
    <w:basedOn w:val="Tipodeletrapredefinidodopargrafo"/>
    <w:link w:val="Cabealho"/>
    <w:uiPriority w:val="99"/>
    <w:rsid w:val="00FE6B0C"/>
  </w:style>
  <w:style w:type="paragraph" w:styleId="Rodap">
    <w:name w:val="footer"/>
    <w:basedOn w:val="Normal"/>
    <w:link w:val="RodapCarter"/>
    <w:uiPriority w:val="99"/>
    <w:unhideWhenUsed/>
    <w:rsid w:val="00FE6B0C"/>
    <w:pPr>
      <w:tabs>
        <w:tab w:val="center" w:pos="4252"/>
        <w:tab w:val="right" w:pos="8504"/>
      </w:tabs>
    </w:pPr>
  </w:style>
  <w:style w:type="character" w:customStyle="1" w:styleId="RodapCarter">
    <w:name w:val="Rodapé Caráter"/>
    <w:basedOn w:val="Tipodeletrapredefinidodopargrafo"/>
    <w:link w:val="Rodap"/>
    <w:uiPriority w:val="99"/>
    <w:rsid w:val="00FE6B0C"/>
  </w:style>
  <w:style w:type="paragraph" w:styleId="Textodebalo">
    <w:name w:val="Balloon Text"/>
    <w:basedOn w:val="Normal"/>
    <w:link w:val="TextodebaloCarter"/>
    <w:uiPriority w:val="99"/>
    <w:semiHidden/>
    <w:unhideWhenUsed/>
    <w:rsid w:val="00A74D18"/>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A74D18"/>
    <w:rPr>
      <w:rFonts w:ascii="Segoe UI" w:hAnsi="Segoe UI" w:cs="Segoe UI"/>
      <w:sz w:val="18"/>
      <w:szCs w:val="18"/>
    </w:rPr>
  </w:style>
  <w:style w:type="character" w:styleId="Hiperligaovisitada">
    <w:name w:val="FollowedHyperlink"/>
    <w:basedOn w:val="Tipodeletrapredefinidodopargrafo"/>
    <w:uiPriority w:val="99"/>
    <w:semiHidden/>
    <w:unhideWhenUsed/>
    <w:rsid w:val="00AA2164"/>
    <w:rPr>
      <w:color w:val="954F72" w:themeColor="followedHyperlink"/>
      <w:u w:val="single"/>
    </w:rPr>
  </w:style>
  <w:style w:type="paragraph" w:styleId="PargrafodaLista">
    <w:name w:val="List Paragraph"/>
    <w:basedOn w:val="Normal"/>
    <w:qFormat/>
    <w:rsid w:val="004C7A3B"/>
    <w:pPr>
      <w:ind w:left="720"/>
      <w:contextualSpacing/>
    </w:pPr>
  </w:style>
  <w:style w:type="character" w:customStyle="1" w:styleId="Cabealho2Carter">
    <w:name w:val="Cabeçalho 2 Caráter"/>
    <w:basedOn w:val="Tipodeletrapredefinidodopargrafo"/>
    <w:link w:val="Cabealho2"/>
    <w:uiPriority w:val="9"/>
    <w:semiHidden/>
    <w:rsid w:val="003120A0"/>
    <w:rPr>
      <w:rFonts w:asciiTheme="majorHAnsi" w:eastAsiaTheme="majorEastAsia" w:hAnsiTheme="majorHAnsi" w:cstheme="majorBidi"/>
      <w:color w:val="2E74B5" w:themeColor="accent1" w:themeShade="BF"/>
      <w:sz w:val="26"/>
      <w:szCs w:val="26"/>
    </w:rPr>
  </w:style>
  <w:style w:type="character" w:styleId="Forte">
    <w:name w:val="Strong"/>
    <w:basedOn w:val="Tipodeletrapredefinidodopargrafo"/>
    <w:uiPriority w:val="22"/>
    <w:qFormat/>
    <w:rsid w:val="005F6162"/>
    <w:rPr>
      <w:b/>
      <w:bCs/>
    </w:rPr>
  </w:style>
  <w:style w:type="character" w:customStyle="1" w:styleId="apple-converted-space">
    <w:name w:val="apple-converted-space"/>
    <w:basedOn w:val="Tipodeletrapredefinidodopargrafo"/>
    <w:rsid w:val="00593475"/>
  </w:style>
  <w:style w:type="character" w:styleId="Refdecomentrio">
    <w:name w:val="annotation reference"/>
    <w:basedOn w:val="Tipodeletrapredefinidodopargrafo"/>
    <w:uiPriority w:val="99"/>
    <w:semiHidden/>
    <w:unhideWhenUsed/>
    <w:rsid w:val="00BE1AFC"/>
    <w:rPr>
      <w:sz w:val="16"/>
      <w:szCs w:val="16"/>
    </w:rPr>
  </w:style>
  <w:style w:type="paragraph" w:styleId="Textodecomentrio">
    <w:name w:val="annotation text"/>
    <w:basedOn w:val="Normal"/>
    <w:link w:val="TextodecomentrioCarter"/>
    <w:uiPriority w:val="99"/>
    <w:semiHidden/>
    <w:unhideWhenUsed/>
    <w:rsid w:val="00BE1AFC"/>
    <w:rPr>
      <w:sz w:val="20"/>
      <w:szCs w:val="20"/>
    </w:rPr>
  </w:style>
  <w:style w:type="character" w:customStyle="1" w:styleId="TextodecomentrioCarter">
    <w:name w:val="Texto de comentário Caráter"/>
    <w:basedOn w:val="Tipodeletrapredefinidodopargrafo"/>
    <w:link w:val="Textodecomentrio"/>
    <w:uiPriority w:val="99"/>
    <w:semiHidden/>
    <w:rsid w:val="00BE1AFC"/>
    <w:rPr>
      <w:sz w:val="20"/>
      <w:szCs w:val="20"/>
    </w:rPr>
  </w:style>
  <w:style w:type="paragraph" w:styleId="Assuntodecomentrio">
    <w:name w:val="annotation subject"/>
    <w:basedOn w:val="Textodecomentrio"/>
    <w:next w:val="Textodecomentrio"/>
    <w:link w:val="AssuntodecomentrioCarter"/>
    <w:uiPriority w:val="99"/>
    <w:semiHidden/>
    <w:unhideWhenUsed/>
    <w:rsid w:val="00BE1AFC"/>
    <w:rPr>
      <w:b/>
      <w:bCs/>
    </w:rPr>
  </w:style>
  <w:style w:type="character" w:customStyle="1" w:styleId="AssuntodecomentrioCarter">
    <w:name w:val="Assunto de comentário Caráter"/>
    <w:basedOn w:val="TextodecomentrioCarter"/>
    <w:link w:val="Assuntodecomentrio"/>
    <w:uiPriority w:val="99"/>
    <w:semiHidden/>
    <w:rsid w:val="00BE1AFC"/>
    <w:rPr>
      <w:b/>
      <w:bCs/>
      <w:sz w:val="20"/>
      <w:szCs w:val="20"/>
    </w:rPr>
  </w:style>
  <w:style w:type="paragraph" w:styleId="Reviso">
    <w:name w:val="Revision"/>
    <w:hidden/>
    <w:uiPriority w:val="99"/>
    <w:semiHidden/>
    <w:rsid w:val="001C77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396824">
      <w:bodyDiv w:val="1"/>
      <w:marLeft w:val="0"/>
      <w:marRight w:val="0"/>
      <w:marTop w:val="0"/>
      <w:marBottom w:val="0"/>
      <w:divBdr>
        <w:top w:val="none" w:sz="0" w:space="0" w:color="auto"/>
        <w:left w:val="none" w:sz="0" w:space="0" w:color="auto"/>
        <w:bottom w:val="none" w:sz="0" w:space="0" w:color="auto"/>
        <w:right w:val="none" w:sz="0" w:space="0" w:color="auto"/>
      </w:divBdr>
    </w:div>
    <w:div w:id="690447979">
      <w:bodyDiv w:val="1"/>
      <w:marLeft w:val="0"/>
      <w:marRight w:val="0"/>
      <w:marTop w:val="0"/>
      <w:marBottom w:val="0"/>
      <w:divBdr>
        <w:top w:val="none" w:sz="0" w:space="0" w:color="auto"/>
        <w:left w:val="none" w:sz="0" w:space="0" w:color="auto"/>
        <w:bottom w:val="none" w:sz="0" w:space="0" w:color="auto"/>
        <w:right w:val="none" w:sz="0" w:space="0" w:color="auto"/>
      </w:divBdr>
    </w:div>
    <w:div w:id="746079388">
      <w:bodyDiv w:val="1"/>
      <w:marLeft w:val="0"/>
      <w:marRight w:val="0"/>
      <w:marTop w:val="0"/>
      <w:marBottom w:val="0"/>
      <w:divBdr>
        <w:top w:val="none" w:sz="0" w:space="0" w:color="auto"/>
        <w:left w:val="none" w:sz="0" w:space="0" w:color="auto"/>
        <w:bottom w:val="none" w:sz="0" w:space="0" w:color="auto"/>
        <w:right w:val="none" w:sz="0" w:space="0" w:color="auto"/>
      </w:divBdr>
    </w:div>
    <w:div w:id="1091121680">
      <w:bodyDiv w:val="1"/>
      <w:marLeft w:val="0"/>
      <w:marRight w:val="0"/>
      <w:marTop w:val="0"/>
      <w:marBottom w:val="0"/>
      <w:divBdr>
        <w:top w:val="none" w:sz="0" w:space="0" w:color="auto"/>
        <w:left w:val="none" w:sz="0" w:space="0" w:color="auto"/>
        <w:bottom w:val="none" w:sz="0" w:space="0" w:color="auto"/>
        <w:right w:val="none" w:sz="0" w:space="0" w:color="auto"/>
      </w:divBdr>
    </w:div>
    <w:div w:id="1158837939">
      <w:bodyDiv w:val="1"/>
      <w:marLeft w:val="0"/>
      <w:marRight w:val="0"/>
      <w:marTop w:val="0"/>
      <w:marBottom w:val="0"/>
      <w:divBdr>
        <w:top w:val="none" w:sz="0" w:space="0" w:color="auto"/>
        <w:left w:val="none" w:sz="0" w:space="0" w:color="auto"/>
        <w:bottom w:val="none" w:sz="0" w:space="0" w:color="auto"/>
        <w:right w:val="none" w:sz="0" w:space="0" w:color="auto"/>
      </w:divBdr>
    </w:div>
    <w:div w:id="1160652301">
      <w:bodyDiv w:val="1"/>
      <w:marLeft w:val="0"/>
      <w:marRight w:val="0"/>
      <w:marTop w:val="0"/>
      <w:marBottom w:val="0"/>
      <w:divBdr>
        <w:top w:val="none" w:sz="0" w:space="0" w:color="auto"/>
        <w:left w:val="none" w:sz="0" w:space="0" w:color="auto"/>
        <w:bottom w:val="none" w:sz="0" w:space="0" w:color="auto"/>
        <w:right w:val="none" w:sz="0" w:space="0" w:color="auto"/>
      </w:divBdr>
    </w:div>
    <w:div w:id="1407728026">
      <w:bodyDiv w:val="1"/>
      <w:marLeft w:val="0"/>
      <w:marRight w:val="0"/>
      <w:marTop w:val="0"/>
      <w:marBottom w:val="0"/>
      <w:divBdr>
        <w:top w:val="none" w:sz="0" w:space="0" w:color="auto"/>
        <w:left w:val="none" w:sz="0" w:space="0" w:color="auto"/>
        <w:bottom w:val="none" w:sz="0" w:space="0" w:color="auto"/>
        <w:right w:val="none" w:sz="0" w:space="0" w:color="auto"/>
      </w:divBdr>
    </w:div>
    <w:div w:id="1814560958">
      <w:bodyDiv w:val="1"/>
      <w:marLeft w:val="0"/>
      <w:marRight w:val="0"/>
      <w:marTop w:val="0"/>
      <w:marBottom w:val="0"/>
      <w:divBdr>
        <w:top w:val="none" w:sz="0" w:space="0" w:color="auto"/>
        <w:left w:val="none" w:sz="0" w:space="0" w:color="auto"/>
        <w:bottom w:val="none" w:sz="0" w:space="0" w:color="auto"/>
        <w:right w:val="none" w:sz="0" w:space="0" w:color="auto"/>
      </w:divBdr>
    </w:div>
    <w:div w:id="208702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parquesdesintra.pt" TargetMode="External"/><Relationship Id="rId18" Type="http://schemas.openxmlformats.org/officeDocument/2006/relationships/hyperlink" Target="mailto:info@parquesdesintra.pt" TargetMode="External"/><Relationship Id="rId26" Type="http://schemas.openxmlformats.org/officeDocument/2006/relationships/hyperlink" Target="http://www.parquesdesintra.pt/experiencias-e-lazer/passeios-a-cavalo/" TargetMode="External"/><Relationship Id="rId39" Type="http://schemas.openxmlformats.org/officeDocument/2006/relationships/footer" Target="footer3.xml"/><Relationship Id="rId21" Type="http://schemas.openxmlformats.org/officeDocument/2006/relationships/hyperlink" Target="mailto:info@parquesdesintra.pt" TargetMode="External"/><Relationship Id="rId34" Type="http://schemas.openxmlformats.org/officeDocument/2006/relationships/header" Target="header1.xml"/><Relationship Id="rId7" Type="http://schemas.openxmlformats.org/officeDocument/2006/relationships/hyperlink" Target="mailto:info@parquesdesintra.pt" TargetMode="External"/><Relationship Id="rId2" Type="http://schemas.openxmlformats.org/officeDocument/2006/relationships/styles" Target="styles.xml"/><Relationship Id="rId16" Type="http://schemas.openxmlformats.org/officeDocument/2006/relationships/hyperlink" Target="mailto:info@parquesdesintra.pt" TargetMode="External"/><Relationship Id="rId20" Type="http://schemas.openxmlformats.org/officeDocument/2006/relationships/hyperlink" Target="mailto:info@parquesdesintra.pt" TargetMode="External"/><Relationship Id="rId29" Type="http://schemas.openxmlformats.org/officeDocument/2006/relationships/hyperlink" Target="http://www.parquesdesintra.pt/evento/exposicao-vitrais-e-vidros-um-gosto-de-d-fernando-ii/"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parquesdesintra.pt" TargetMode="External"/><Relationship Id="rId24" Type="http://schemas.openxmlformats.org/officeDocument/2006/relationships/hyperlink" Target="http://www.youtube.com/user/lifebiomaissintra" TargetMode="External"/><Relationship Id="rId32" Type="http://schemas.openxmlformats.org/officeDocument/2006/relationships/hyperlink" Target="https://www.instagram.com/parquesdesintra/"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info@parquesdesintra.pt" TargetMode="External"/><Relationship Id="rId23" Type="http://schemas.openxmlformats.org/officeDocument/2006/relationships/hyperlink" Target="http://www.dpedroiv.parquesdesintra.pt" TargetMode="External"/><Relationship Id="rId28" Type="http://schemas.openxmlformats.org/officeDocument/2006/relationships/hyperlink" Target="mailto:info@parquesdesintra.pt" TargetMode="External"/><Relationship Id="rId36" Type="http://schemas.openxmlformats.org/officeDocument/2006/relationships/footer" Target="footer1.xml"/><Relationship Id="rId10" Type="http://schemas.openxmlformats.org/officeDocument/2006/relationships/hyperlink" Target="http://www.arteequestre.pt" TargetMode="External"/><Relationship Id="rId19" Type="http://schemas.openxmlformats.org/officeDocument/2006/relationships/hyperlink" Target="mailto:info@parquesdesintra.pt" TargetMode="External"/><Relationship Id="rId31" Type="http://schemas.openxmlformats.org/officeDocument/2006/relationships/hyperlink" Target="http://www.facebook.com/parquesdesintra%20/" TargetMode="External"/><Relationship Id="rId4" Type="http://schemas.openxmlformats.org/officeDocument/2006/relationships/webSettings" Target="webSettings.xml"/><Relationship Id="rId9" Type="http://schemas.openxmlformats.org/officeDocument/2006/relationships/hyperlink" Target="http://www.arteequestre.pt/bilheteira" TargetMode="External"/><Relationship Id="rId14" Type="http://schemas.openxmlformats.org/officeDocument/2006/relationships/hyperlink" Target="mailto:info@parquesdesintra.pt" TargetMode="External"/><Relationship Id="rId22" Type="http://schemas.openxmlformats.org/officeDocument/2006/relationships/hyperlink" Target="http://www.parquesdesintra.pt/noticias/palacio-de-queluz-marca-os-180-anos-da-morte-de-d-pedro-iv/?utm_source=programacao11&amp;utm_medium=email&amp;utm_content=d.pedroiv&amp;utm_campaign=programacao11" TargetMode="External"/><Relationship Id="rId27" Type="http://schemas.openxmlformats.org/officeDocument/2006/relationships/hyperlink" Target="http://www.parquesdesintra.pt/experiencias-e-lazer/passeios-de-charrete/" TargetMode="External"/><Relationship Id="rId30" Type="http://schemas.openxmlformats.org/officeDocument/2006/relationships/hyperlink" Target="http://www.parquesdesintra.pt" TargetMode="External"/><Relationship Id="rId35" Type="http://schemas.openxmlformats.org/officeDocument/2006/relationships/header" Target="header2.xml"/><Relationship Id="rId8" Type="http://schemas.openxmlformats.org/officeDocument/2006/relationships/hyperlink" Target="http://www.penapointofview.com/" TargetMode="External"/><Relationship Id="rId3" Type="http://schemas.openxmlformats.org/officeDocument/2006/relationships/settings" Target="settings.xml"/><Relationship Id="rId12" Type="http://schemas.openxmlformats.org/officeDocument/2006/relationships/hyperlink" Target="mailto:info@parquesdesintra.pt" TargetMode="External"/><Relationship Id="rId17" Type="http://schemas.openxmlformats.org/officeDocument/2006/relationships/hyperlink" Target="mailto:info@parquesdesintra.pt" TargetMode="External"/><Relationship Id="rId25" Type="http://schemas.openxmlformats.org/officeDocument/2006/relationships/hyperlink" Target="mailto:info@parquesdesintra.pt" TargetMode="External"/><Relationship Id="rId33" Type="http://schemas.openxmlformats.org/officeDocument/2006/relationships/hyperlink" Target="mailto:comunicacao@parquesdesintra.pt" TargetMode="External"/><Relationship Id="rId38"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9</Pages>
  <Words>3947</Words>
  <Characters>21319</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Rocha</dc:creator>
  <cp:keywords/>
  <dc:description/>
  <cp:lastModifiedBy>Susana Quaresma</cp:lastModifiedBy>
  <cp:revision>13</cp:revision>
  <cp:lastPrinted>2016-05-04T10:38:00Z</cp:lastPrinted>
  <dcterms:created xsi:type="dcterms:W3CDTF">2016-08-03T14:25:00Z</dcterms:created>
  <dcterms:modified xsi:type="dcterms:W3CDTF">2016-08-04T10:03:00Z</dcterms:modified>
</cp:coreProperties>
</file>