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FD7" w:rsidRPr="006E2129" w:rsidRDefault="00A83AFF" w:rsidP="00270FD7">
      <w:pPr>
        <w:pStyle w:val="NormalWeb"/>
        <w:spacing w:after="240" w:afterAutospacing="0"/>
        <w:jc w:val="center"/>
        <w:rPr>
          <w:rFonts w:asciiTheme="minorHAnsi" w:hAnsiTheme="minorHAnsi" w:cs="Arial"/>
          <w:sz w:val="16"/>
          <w:szCs w:val="16"/>
        </w:rPr>
      </w:pPr>
      <w:bookmarkStart w:id="0" w:name="_GoBack"/>
      <w:bookmarkEnd w:id="0"/>
      <w:r w:rsidRPr="00270FD7">
        <w:rPr>
          <w:rStyle w:val="Forte"/>
          <w:rFonts w:asciiTheme="minorHAnsi" w:hAnsiTheme="minorHAnsi" w:cs="Arial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DIA DO INSTITUTO</w:t>
      </w:r>
      <w:r w:rsidRPr="00270FD7">
        <w:rPr>
          <w:rFonts w:asciiTheme="minorHAnsi" w:hAnsiTheme="minorHAnsi" w:cs="Arial"/>
          <w:b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/>
      </w:r>
      <w:r w:rsidR="00270FD7" w:rsidRPr="006E2129">
        <w:rPr>
          <w:rFonts w:ascii="Calibri" w:hAnsi="Calibri" w:cs="Arial"/>
          <w:b/>
          <w:color w:val="FFFEFD" w:themeColor="accent6" w:themeTint="02"/>
          <w:spacing w:val="10"/>
          <w:sz w:val="96"/>
          <w:szCs w:val="96"/>
          <w:highlight w:val="darkGreen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6 de Junho</w:t>
      </w:r>
      <w:r w:rsidRPr="006E2129">
        <w:rPr>
          <w:rFonts w:asciiTheme="minorHAnsi" w:hAnsiTheme="minorHAnsi" w:cs="Arial"/>
          <w:sz w:val="36"/>
          <w:szCs w:val="36"/>
        </w:rPr>
        <w:br/>
      </w:r>
    </w:p>
    <w:p w:rsidR="00270FD7" w:rsidRDefault="00A83AFF" w:rsidP="00270FD7">
      <w:pPr>
        <w:pStyle w:val="NormalWeb"/>
        <w:spacing w:after="240" w:afterAutospacing="0"/>
        <w:rPr>
          <w:rFonts w:asciiTheme="minorHAnsi" w:hAnsiTheme="minorHAnsi" w:cs="Arial"/>
          <w:sz w:val="36"/>
          <w:szCs w:val="36"/>
        </w:rPr>
      </w:pPr>
      <w:r w:rsidRPr="00270FD7">
        <w:rPr>
          <w:rFonts w:asciiTheme="minorHAnsi" w:hAnsiTheme="minorHAnsi" w:cs="Arial"/>
          <w:sz w:val="36"/>
          <w:szCs w:val="36"/>
        </w:rPr>
        <w:t xml:space="preserve">Convida-se toda a comunidade do Instituto Cultural D. António Ferreira Gomes, </w:t>
      </w:r>
      <w:r w:rsidR="00270FD7">
        <w:rPr>
          <w:rFonts w:asciiTheme="minorHAnsi" w:hAnsiTheme="minorHAnsi" w:cs="Arial"/>
          <w:sz w:val="36"/>
          <w:szCs w:val="36"/>
        </w:rPr>
        <w:t xml:space="preserve">membros dos órgãos sociais, </w:t>
      </w:r>
      <w:r w:rsidRPr="00270FD7">
        <w:rPr>
          <w:rFonts w:asciiTheme="minorHAnsi" w:hAnsiTheme="minorHAnsi" w:cs="Arial"/>
          <w:sz w:val="36"/>
          <w:szCs w:val="36"/>
        </w:rPr>
        <w:t xml:space="preserve">corpo docente e discente, familiares e amigos, para a comemoração do 19º DIA DO INSTITUTO, que se celebra no dia 6 de </w:t>
      </w:r>
      <w:proofErr w:type="spellStart"/>
      <w:r w:rsidRPr="00270FD7">
        <w:rPr>
          <w:rFonts w:asciiTheme="minorHAnsi" w:hAnsiTheme="minorHAnsi" w:cs="Arial"/>
          <w:sz w:val="36"/>
          <w:szCs w:val="36"/>
        </w:rPr>
        <w:t>junho</w:t>
      </w:r>
      <w:proofErr w:type="spellEnd"/>
      <w:r w:rsidRPr="00270FD7">
        <w:rPr>
          <w:rFonts w:asciiTheme="minorHAnsi" w:hAnsiTheme="minorHAnsi" w:cs="Arial"/>
          <w:sz w:val="36"/>
          <w:szCs w:val="36"/>
        </w:rPr>
        <w:t>, pelas 17.30 horas, no auditório principal, com a seguinte programação:</w:t>
      </w:r>
      <w:r w:rsidRPr="00270FD7">
        <w:rPr>
          <w:rFonts w:asciiTheme="minorHAnsi" w:hAnsiTheme="minorHAnsi" w:cs="Arial"/>
          <w:sz w:val="36"/>
          <w:szCs w:val="36"/>
        </w:rPr>
        <w:br/>
      </w:r>
      <w:r w:rsidRPr="00270FD7">
        <w:rPr>
          <w:rFonts w:asciiTheme="minorHAnsi" w:hAnsiTheme="minorHAnsi" w:cs="Arial"/>
          <w:sz w:val="36"/>
          <w:szCs w:val="36"/>
        </w:rPr>
        <w:br/>
        <w:t xml:space="preserve"> - </w:t>
      </w:r>
      <w:r w:rsidR="00270FD7">
        <w:rPr>
          <w:rFonts w:asciiTheme="minorHAnsi" w:hAnsiTheme="minorHAnsi" w:cs="Arial"/>
          <w:sz w:val="36"/>
          <w:szCs w:val="36"/>
        </w:rPr>
        <w:t>Evocação de D. António Ferreira Gomes, Bispo do Porto</w:t>
      </w:r>
    </w:p>
    <w:p w:rsidR="00A83AFF" w:rsidRDefault="00A83AFF" w:rsidP="00270FD7">
      <w:pPr>
        <w:pStyle w:val="NormalWeb"/>
        <w:spacing w:after="240" w:afterAutospacing="0"/>
        <w:rPr>
          <w:rFonts w:asciiTheme="minorHAnsi" w:hAnsiTheme="minorHAnsi" w:cs="Arial"/>
        </w:rPr>
      </w:pPr>
      <w:r w:rsidRPr="00270FD7">
        <w:rPr>
          <w:rFonts w:asciiTheme="minorHAnsi" w:hAnsiTheme="minorHAnsi" w:cs="Arial"/>
          <w:sz w:val="36"/>
          <w:szCs w:val="36"/>
        </w:rPr>
        <w:t>Apresentação do livro </w:t>
      </w:r>
      <w:r w:rsidRPr="00270FD7">
        <w:rPr>
          <w:rStyle w:val="Forte"/>
          <w:rFonts w:asciiTheme="minorHAnsi" w:hAnsiTheme="minorHAnsi" w:cs="Arial"/>
          <w:sz w:val="36"/>
          <w:szCs w:val="36"/>
        </w:rPr>
        <w:t>D. António Ferreira Gomes. Biografia e Pensamento,</w:t>
      </w:r>
      <w:r w:rsidRPr="00270FD7">
        <w:rPr>
          <w:rFonts w:asciiTheme="minorHAnsi" w:hAnsiTheme="minorHAnsi" w:cs="Arial"/>
          <w:sz w:val="36"/>
          <w:szCs w:val="36"/>
        </w:rPr>
        <w:t xml:space="preserve">  da autoria de Arnaldo Cardoso de Pinho</w:t>
      </w:r>
      <w:r w:rsidR="00270FD7" w:rsidRPr="00270FD7">
        <w:rPr>
          <w:rFonts w:asciiTheme="minorHAnsi" w:hAnsiTheme="minorHAnsi" w:cs="Arial"/>
          <w:sz w:val="36"/>
          <w:szCs w:val="36"/>
        </w:rPr>
        <w:t xml:space="preserve"> </w:t>
      </w:r>
      <w:r w:rsidRPr="00270FD7">
        <w:rPr>
          <w:rFonts w:asciiTheme="minorHAnsi" w:hAnsiTheme="minorHAnsi" w:cs="Arial"/>
          <w:sz w:val="36"/>
          <w:szCs w:val="36"/>
        </w:rPr>
        <w:t xml:space="preserve">(Professor catedrático da Universidade Católica do Porto) pelo Professor Doutor Francisco Ribeiro da Silva (Professor catedrático da Universidade do Porto e membro da </w:t>
      </w:r>
      <w:proofErr w:type="spellStart"/>
      <w:r w:rsidRPr="00270FD7">
        <w:rPr>
          <w:rFonts w:asciiTheme="minorHAnsi" w:hAnsiTheme="minorHAnsi" w:cs="Arial"/>
          <w:sz w:val="36"/>
          <w:szCs w:val="36"/>
        </w:rPr>
        <w:t>Direção</w:t>
      </w:r>
      <w:proofErr w:type="spellEnd"/>
      <w:r w:rsidRPr="00270FD7">
        <w:rPr>
          <w:rFonts w:asciiTheme="minorHAnsi" w:hAnsiTheme="minorHAnsi" w:cs="Arial"/>
          <w:sz w:val="36"/>
          <w:szCs w:val="36"/>
        </w:rPr>
        <w:t xml:space="preserve"> do Instituto)</w:t>
      </w:r>
      <w:r w:rsidRPr="00270FD7">
        <w:rPr>
          <w:rFonts w:asciiTheme="minorHAnsi" w:hAnsiTheme="minorHAnsi" w:cs="Arial"/>
          <w:sz w:val="36"/>
          <w:szCs w:val="36"/>
        </w:rPr>
        <w:br/>
      </w:r>
      <w:r w:rsidRPr="00270FD7">
        <w:rPr>
          <w:rFonts w:asciiTheme="minorHAnsi" w:hAnsiTheme="minorHAnsi" w:cs="Arial"/>
          <w:sz w:val="36"/>
          <w:szCs w:val="36"/>
        </w:rPr>
        <w:br/>
        <w:t xml:space="preserve">- Conferência sobre </w:t>
      </w:r>
      <w:r w:rsidRPr="00270FD7">
        <w:rPr>
          <w:rStyle w:val="Forte"/>
          <w:rFonts w:asciiTheme="minorHAnsi" w:hAnsiTheme="minorHAnsi" w:cs="Arial"/>
          <w:sz w:val="36"/>
          <w:szCs w:val="36"/>
        </w:rPr>
        <w:t xml:space="preserve">O </w:t>
      </w:r>
      <w:r w:rsidRPr="00270FD7">
        <w:rPr>
          <w:rStyle w:val="nfase"/>
          <w:rFonts w:asciiTheme="minorHAnsi" w:hAnsiTheme="minorHAnsi" w:cs="Arial"/>
          <w:b/>
          <w:bCs/>
          <w:sz w:val="36"/>
          <w:szCs w:val="36"/>
        </w:rPr>
        <w:t>puzzle</w:t>
      </w:r>
      <w:r w:rsidRPr="00270FD7">
        <w:rPr>
          <w:rStyle w:val="Forte"/>
          <w:rFonts w:asciiTheme="minorHAnsi" w:hAnsiTheme="minorHAnsi" w:cs="Arial"/>
          <w:sz w:val="36"/>
          <w:szCs w:val="36"/>
        </w:rPr>
        <w:t xml:space="preserve"> das origens do Porto</w:t>
      </w:r>
      <w:r w:rsidRPr="00270FD7">
        <w:rPr>
          <w:rFonts w:asciiTheme="minorHAnsi" w:hAnsiTheme="minorHAnsi" w:cs="Arial"/>
          <w:sz w:val="36"/>
          <w:szCs w:val="36"/>
        </w:rPr>
        <w:t xml:space="preserve"> por Armando Coelho (Professor catedrático da Universidade do Porto e Presidente da </w:t>
      </w:r>
      <w:proofErr w:type="spellStart"/>
      <w:r w:rsidRPr="00270FD7">
        <w:rPr>
          <w:rFonts w:asciiTheme="minorHAnsi" w:hAnsiTheme="minorHAnsi" w:cs="Arial"/>
          <w:sz w:val="36"/>
          <w:szCs w:val="36"/>
        </w:rPr>
        <w:t>Direção</w:t>
      </w:r>
      <w:proofErr w:type="spellEnd"/>
      <w:r w:rsidRPr="00270FD7">
        <w:rPr>
          <w:rFonts w:asciiTheme="minorHAnsi" w:hAnsiTheme="minorHAnsi" w:cs="Arial"/>
          <w:sz w:val="36"/>
          <w:szCs w:val="36"/>
        </w:rPr>
        <w:t xml:space="preserve"> do Instituto)</w:t>
      </w:r>
      <w:r w:rsidRPr="00270FD7">
        <w:rPr>
          <w:rFonts w:asciiTheme="minorHAnsi" w:hAnsiTheme="minorHAnsi" w:cs="Arial"/>
          <w:sz w:val="36"/>
          <w:szCs w:val="36"/>
        </w:rPr>
        <w:br/>
      </w:r>
      <w:r w:rsidRPr="00270FD7">
        <w:rPr>
          <w:rFonts w:asciiTheme="minorHAnsi" w:hAnsiTheme="minorHAnsi" w:cs="Arial"/>
          <w:sz w:val="36"/>
          <w:szCs w:val="36"/>
        </w:rPr>
        <w:br/>
        <w:t xml:space="preserve">- </w:t>
      </w:r>
      <w:proofErr w:type="spellStart"/>
      <w:r w:rsidRPr="00270FD7">
        <w:rPr>
          <w:rFonts w:asciiTheme="minorHAnsi" w:hAnsiTheme="minorHAnsi" w:cs="Arial"/>
          <w:sz w:val="36"/>
          <w:szCs w:val="36"/>
        </w:rPr>
        <w:t>Atuação</w:t>
      </w:r>
      <w:proofErr w:type="spellEnd"/>
      <w:r w:rsidRPr="00270FD7">
        <w:rPr>
          <w:rFonts w:asciiTheme="minorHAnsi" w:hAnsiTheme="minorHAnsi" w:cs="Arial"/>
          <w:sz w:val="36"/>
          <w:szCs w:val="36"/>
        </w:rPr>
        <w:t xml:space="preserve"> do Clube de Teatro do Instituto, sob a </w:t>
      </w:r>
      <w:proofErr w:type="spellStart"/>
      <w:r w:rsidRPr="00270FD7">
        <w:rPr>
          <w:rFonts w:asciiTheme="minorHAnsi" w:hAnsiTheme="minorHAnsi" w:cs="Arial"/>
          <w:sz w:val="36"/>
          <w:szCs w:val="36"/>
        </w:rPr>
        <w:t>direção</w:t>
      </w:r>
      <w:proofErr w:type="spellEnd"/>
      <w:r w:rsidRPr="00270FD7">
        <w:rPr>
          <w:rFonts w:asciiTheme="minorHAnsi" w:hAnsiTheme="minorHAnsi" w:cs="Arial"/>
          <w:sz w:val="36"/>
          <w:szCs w:val="36"/>
        </w:rPr>
        <w:t xml:space="preserve"> da Drª Joana Estrela, e do Coro do Instituto, sob a </w:t>
      </w:r>
      <w:proofErr w:type="spellStart"/>
      <w:r w:rsidRPr="00270FD7">
        <w:rPr>
          <w:rFonts w:asciiTheme="minorHAnsi" w:hAnsiTheme="minorHAnsi" w:cs="Arial"/>
          <w:sz w:val="36"/>
          <w:szCs w:val="36"/>
        </w:rPr>
        <w:t>direção</w:t>
      </w:r>
      <w:proofErr w:type="spellEnd"/>
      <w:r w:rsidRPr="00270FD7">
        <w:rPr>
          <w:rFonts w:asciiTheme="minorHAnsi" w:hAnsiTheme="minorHAnsi" w:cs="Arial"/>
          <w:sz w:val="36"/>
          <w:szCs w:val="36"/>
        </w:rPr>
        <w:t xml:space="preserve"> do Maestro Paulo  Barros.</w:t>
      </w:r>
    </w:p>
    <w:p w:rsidR="007E7682" w:rsidRPr="00270FD7" w:rsidRDefault="006E2129" w:rsidP="006E2129">
      <w:pPr>
        <w:pStyle w:val="NormalWeb"/>
        <w:spacing w:after="240" w:afterAutospacing="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 w:cs="Arial"/>
        </w:rPr>
        <w:t>AC/</w:t>
      </w:r>
      <w:proofErr w:type="spellStart"/>
      <w:r>
        <w:rPr>
          <w:rFonts w:asciiTheme="minorHAnsi" w:hAnsiTheme="minorHAnsi" w:cs="Arial"/>
        </w:rPr>
        <w:t>CA_Maio</w:t>
      </w:r>
      <w:proofErr w:type="spellEnd"/>
      <w:r>
        <w:rPr>
          <w:rFonts w:asciiTheme="minorHAnsi" w:hAnsiTheme="minorHAnsi" w:cs="Arial"/>
        </w:rPr>
        <w:t xml:space="preserve"> 2016</w:t>
      </w:r>
    </w:p>
    <w:sectPr w:rsidR="007E7682" w:rsidRPr="00270FD7" w:rsidSect="006E2129">
      <w:pgSz w:w="16838" w:h="11906" w:orient="landscape"/>
      <w:pgMar w:top="851" w:right="1134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AFF"/>
    <w:rsid w:val="00270FD7"/>
    <w:rsid w:val="00333BF6"/>
    <w:rsid w:val="006E2129"/>
    <w:rsid w:val="00783A6D"/>
    <w:rsid w:val="007E7682"/>
    <w:rsid w:val="00A83AFF"/>
    <w:rsid w:val="00B97C76"/>
    <w:rsid w:val="00E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AFF"/>
    <w:rPr>
      <w:rFonts w:eastAsiaTheme="minorHAnsi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ED368F"/>
    <w:pPr>
      <w:keepNext/>
      <w:spacing w:line="360" w:lineRule="auto"/>
      <w:jc w:val="center"/>
      <w:outlineLvl w:val="0"/>
    </w:pPr>
    <w:rPr>
      <w:rFonts w:eastAsia="Times New Roman"/>
      <w:b/>
      <w:bCs/>
      <w:sz w:val="3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ED368F"/>
    <w:rPr>
      <w:b/>
      <w:bCs/>
      <w:sz w:val="36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ED368F"/>
    <w:rPr>
      <w:b/>
      <w:bCs/>
    </w:rPr>
  </w:style>
  <w:style w:type="paragraph" w:styleId="NormalWeb">
    <w:name w:val="Normal (Web)"/>
    <w:basedOn w:val="Normal"/>
    <w:uiPriority w:val="99"/>
    <w:unhideWhenUsed/>
    <w:rsid w:val="00A83AFF"/>
    <w:pPr>
      <w:spacing w:before="100" w:beforeAutospacing="1" w:after="100" w:afterAutospacing="1"/>
    </w:pPr>
  </w:style>
  <w:style w:type="character" w:styleId="nfase">
    <w:name w:val="Emphasis"/>
    <w:basedOn w:val="Tipodeletrapredefinidodopargrafo"/>
    <w:uiPriority w:val="20"/>
    <w:qFormat/>
    <w:rsid w:val="00A83A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AFF"/>
    <w:rPr>
      <w:rFonts w:eastAsiaTheme="minorHAnsi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ED368F"/>
    <w:pPr>
      <w:keepNext/>
      <w:spacing w:line="360" w:lineRule="auto"/>
      <w:jc w:val="center"/>
      <w:outlineLvl w:val="0"/>
    </w:pPr>
    <w:rPr>
      <w:rFonts w:eastAsia="Times New Roman"/>
      <w:b/>
      <w:bCs/>
      <w:sz w:val="3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ED368F"/>
    <w:rPr>
      <w:b/>
      <w:bCs/>
      <w:sz w:val="36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ED368F"/>
    <w:rPr>
      <w:b/>
      <w:bCs/>
    </w:rPr>
  </w:style>
  <w:style w:type="paragraph" w:styleId="NormalWeb">
    <w:name w:val="Normal (Web)"/>
    <w:basedOn w:val="Normal"/>
    <w:uiPriority w:val="99"/>
    <w:unhideWhenUsed/>
    <w:rsid w:val="00A83AFF"/>
    <w:pPr>
      <w:spacing w:before="100" w:beforeAutospacing="1" w:after="100" w:afterAutospacing="1"/>
    </w:pPr>
  </w:style>
  <w:style w:type="character" w:styleId="nfase">
    <w:name w:val="Emphasis"/>
    <w:basedOn w:val="Tipodeletrapredefinidodopargrafo"/>
    <w:uiPriority w:val="20"/>
    <w:qFormat/>
    <w:rsid w:val="00A83A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1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</dc:creator>
  <cp:lastModifiedBy>CECILIA</cp:lastModifiedBy>
  <cp:revision>2</cp:revision>
  <cp:lastPrinted>2016-05-23T08:33:00Z</cp:lastPrinted>
  <dcterms:created xsi:type="dcterms:W3CDTF">2016-05-23T09:30:00Z</dcterms:created>
  <dcterms:modified xsi:type="dcterms:W3CDTF">2016-05-23T09:30:00Z</dcterms:modified>
</cp:coreProperties>
</file>