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9AB" w:rsidRDefault="0067387A" w:rsidP="0067387A">
      <w:pPr>
        <w:ind w:left="-709"/>
        <w:jc w:val="center"/>
      </w:pPr>
      <w:r>
        <w:rPr>
          <w:noProof/>
          <w:lang w:eastAsia="pt-PT"/>
        </w:rPr>
        <w:drawing>
          <wp:inline distT="0" distB="0" distL="0" distR="0" wp14:anchorId="5B9D8477" wp14:editId="56EFF616">
            <wp:extent cx="6402106" cy="7424455"/>
            <wp:effectExtent l="0" t="0" r="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22900" cy="744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9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87A"/>
    <w:rsid w:val="0067387A"/>
    <w:rsid w:val="009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A8678-7828-49D7-9D92-48925E4C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Lídia Fernandes</dc:creator>
  <cp:keywords/>
  <dc:description/>
  <cp:lastModifiedBy>Lídia Fernandes</cp:lastModifiedBy>
  <cp:revision>1</cp:revision>
  <dcterms:created xsi:type="dcterms:W3CDTF">2018-10-04T07:35:00Z</dcterms:created>
  <dcterms:modified xsi:type="dcterms:W3CDTF">2018-10-04T07:36:00Z</dcterms:modified>
</cp:coreProperties>
</file>