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0F7B" w:rsidRPr="00DD188A" w:rsidRDefault="00290F7B" w:rsidP="00DD1175">
      <w:pPr>
        <w:spacing w:line="480" w:lineRule="auto"/>
        <w:jc w:val="center"/>
        <w:rPr>
          <w:rFonts w:asciiTheme="minorHAnsi" w:hAnsiTheme="minorHAnsi" w:cstheme="minorHAnsi"/>
          <w:b/>
          <w:bCs/>
        </w:rPr>
      </w:pPr>
      <w:r w:rsidRPr="00DD188A">
        <w:rPr>
          <w:rFonts w:asciiTheme="minorHAnsi" w:hAnsiTheme="minorHAnsi" w:cstheme="minorHAnsi"/>
          <w:b/>
          <w:bCs/>
        </w:rPr>
        <w:t>O VOO DO CONDOR</w:t>
      </w:r>
    </w:p>
    <w:p w:rsidR="00017F8A" w:rsidRDefault="00825E1B" w:rsidP="00017F8A">
      <w:pPr>
        <w:spacing w:line="480" w:lineRule="auto"/>
        <w:ind w:left="2124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 xml:space="preserve">    </w:t>
      </w:r>
      <w:r w:rsidR="00C04B30">
        <w:rPr>
          <w:rFonts w:asciiTheme="minorHAnsi" w:hAnsiTheme="minorHAnsi" w:cstheme="minorHAnsi"/>
          <w:b/>
          <w:i/>
        </w:rPr>
        <w:t>Comemorar São Mamede 1128?</w:t>
      </w:r>
      <w:r w:rsidR="009E6EB7">
        <w:rPr>
          <w:rFonts w:asciiTheme="minorHAnsi" w:hAnsiTheme="minorHAnsi" w:cstheme="minorHAnsi"/>
          <w:b/>
          <w:i/>
        </w:rPr>
        <w:t xml:space="preserve"> </w:t>
      </w:r>
      <w:r>
        <w:rPr>
          <w:rFonts w:asciiTheme="minorHAnsi" w:hAnsiTheme="minorHAnsi" w:cstheme="minorHAnsi"/>
          <w:b/>
          <w:i/>
        </w:rPr>
        <w:t>(Parte I)</w:t>
      </w:r>
    </w:p>
    <w:p w:rsidR="000A740A" w:rsidRPr="000A740A" w:rsidRDefault="000A740A" w:rsidP="000A740A">
      <w:pPr>
        <w:spacing w:line="48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i/>
        </w:rPr>
        <w:tab/>
      </w:r>
      <w:r>
        <w:rPr>
          <w:rFonts w:asciiTheme="minorHAnsi" w:hAnsiTheme="minorHAnsi" w:cstheme="minorHAnsi"/>
        </w:rPr>
        <w:t xml:space="preserve">Tem-se discutido </w:t>
      </w:r>
      <w:r w:rsidR="00204DAD">
        <w:rPr>
          <w:rFonts w:asciiTheme="minorHAnsi" w:hAnsiTheme="minorHAnsi" w:cstheme="minorHAnsi"/>
        </w:rPr>
        <w:t xml:space="preserve">muito </w:t>
      </w:r>
      <w:r w:rsidR="004A133E">
        <w:rPr>
          <w:rFonts w:asciiTheme="minorHAnsi" w:hAnsiTheme="minorHAnsi" w:cstheme="minorHAnsi"/>
        </w:rPr>
        <w:t xml:space="preserve">a oportunidade de comemorar </w:t>
      </w:r>
      <w:r>
        <w:rPr>
          <w:rFonts w:asciiTheme="minorHAnsi" w:hAnsiTheme="minorHAnsi" w:cstheme="minorHAnsi"/>
        </w:rPr>
        <w:t xml:space="preserve">os 900 anos da batalha de São Mamede. Sou adepto </w:t>
      </w:r>
      <w:r w:rsidR="00C71900">
        <w:rPr>
          <w:rFonts w:asciiTheme="minorHAnsi" w:hAnsiTheme="minorHAnsi" w:cstheme="minorHAnsi"/>
        </w:rPr>
        <w:t>da</w:t>
      </w:r>
      <w:r>
        <w:rPr>
          <w:rFonts w:asciiTheme="minorHAnsi" w:hAnsiTheme="minorHAnsi" w:cstheme="minorHAnsi"/>
        </w:rPr>
        <w:t xml:space="preserve"> celebração, que aprofundará o nosso conhecimento </w:t>
      </w:r>
      <w:r w:rsidR="004B42E6">
        <w:rPr>
          <w:rFonts w:asciiTheme="minorHAnsi" w:hAnsiTheme="minorHAnsi" w:cstheme="minorHAnsi"/>
        </w:rPr>
        <w:t xml:space="preserve">de </w:t>
      </w:r>
      <w:r>
        <w:rPr>
          <w:rFonts w:asciiTheme="minorHAnsi" w:hAnsiTheme="minorHAnsi" w:cstheme="minorHAnsi"/>
        </w:rPr>
        <w:t xml:space="preserve">um </w:t>
      </w:r>
      <w:r w:rsidR="004A133E">
        <w:rPr>
          <w:rFonts w:asciiTheme="minorHAnsi" w:hAnsiTheme="minorHAnsi" w:cstheme="minorHAnsi"/>
        </w:rPr>
        <w:t>tema</w:t>
      </w:r>
      <w:r w:rsidR="003E62D0">
        <w:rPr>
          <w:rFonts w:asciiTheme="minorHAnsi" w:hAnsiTheme="minorHAnsi" w:cstheme="minorHAnsi"/>
        </w:rPr>
        <w:t xml:space="preserve"> relevante. Não devemos é confundir</w:t>
      </w:r>
      <w:r>
        <w:rPr>
          <w:rFonts w:asciiTheme="minorHAnsi" w:hAnsiTheme="minorHAnsi" w:cstheme="minorHAnsi"/>
        </w:rPr>
        <w:t xml:space="preserve"> isso com a fundação da nacionalidade portuguesa. Ao longo de duas crónicas, explicar</w:t>
      </w:r>
      <w:r w:rsidR="005562FD">
        <w:rPr>
          <w:rFonts w:asciiTheme="minorHAnsi" w:hAnsiTheme="minorHAnsi" w:cstheme="minorHAnsi"/>
        </w:rPr>
        <w:t>ei</w:t>
      </w:r>
      <w:r>
        <w:rPr>
          <w:rFonts w:asciiTheme="minorHAnsi" w:hAnsiTheme="minorHAnsi" w:cstheme="minorHAnsi"/>
        </w:rPr>
        <w:t xml:space="preserve"> porquê.</w:t>
      </w:r>
    </w:p>
    <w:p w:rsidR="002A21A4" w:rsidRDefault="00C04B30" w:rsidP="00686CA7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 1091</w:t>
      </w:r>
      <w:r w:rsidR="005562FD">
        <w:rPr>
          <w:rFonts w:asciiTheme="minorHAnsi" w:hAnsiTheme="minorHAnsi" w:cstheme="minorHAnsi"/>
        </w:rPr>
        <w:t xml:space="preserve">, alarmado com a pressão </w:t>
      </w:r>
      <w:r w:rsidR="00825E1B">
        <w:rPr>
          <w:rFonts w:asciiTheme="minorHAnsi" w:hAnsiTheme="minorHAnsi" w:cstheme="minorHAnsi"/>
        </w:rPr>
        <w:t>muçulmana</w:t>
      </w:r>
      <w:r w:rsidR="005562FD">
        <w:rPr>
          <w:rFonts w:asciiTheme="minorHAnsi" w:hAnsiTheme="minorHAnsi" w:cstheme="minorHAnsi"/>
        </w:rPr>
        <w:t xml:space="preserve">, Afonso VI de Leão-Castela </w:t>
      </w:r>
      <w:r>
        <w:rPr>
          <w:rFonts w:asciiTheme="minorHAnsi" w:hAnsiTheme="minorHAnsi" w:cstheme="minorHAnsi"/>
        </w:rPr>
        <w:t xml:space="preserve">casou a sua filha Urraca com um </w:t>
      </w:r>
      <w:r w:rsidR="00D851EF">
        <w:rPr>
          <w:rFonts w:asciiTheme="minorHAnsi" w:hAnsiTheme="minorHAnsi" w:cstheme="minorHAnsi"/>
        </w:rPr>
        <w:t>borgonhês (</w:t>
      </w:r>
      <w:r>
        <w:rPr>
          <w:rFonts w:asciiTheme="minorHAnsi" w:hAnsiTheme="minorHAnsi" w:cstheme="minorHAnsi"/>
        </w:rPr>
        <w:t>Raimu</w:t>
      </w:r>
      <w:r w:rsidR="00D851EF">
        <w:rPr>
          <w:rFonts w:asciiTheme="minorHAnsi" w:hAnsiTheme="minorHAnsi" w:cstheme="minorHAnsi"/>
        </w:rPr>
        <w:t>ndo),</w:t>
      </w:r>
      <w:r>
        <w:rPr>
          <w:rFonts w:asciiTheme="minorHAnsi" w:hAnsiTheme="minorHAnsi" w:cstheme="minorHAnsi"/>
        </w:rPr>
        <w:t xml:space="preserve"> tornando-os condes d</w:t>
      </w:r>
      <w:r w:rsidR="003E3244">
        <w:rPr>
          <w:rFonts w:asciiTheme="minorHAnsi" w:hAnsiTheme="minorHAnsi" w:cstheme="minorHAnsi"/>
        </w:rPr>
        <w:t>e um</w:t>
      </w:r>
      <w:r>
        <w:rPr>
          <w:rFonts w:asciiTheme="minorHAnsi" w:hAnsiTheme="minorHAnsi" w:cstheme="minorHAnsi"/>
        </w:rPr>
        <w:t>a Galiza</w:t>
      </w:r>
      <w:r w:rsidR="003E3244">
        <w:rPr>
          <w:rFonts w:asciiTheme="minorHAnsi" w:hAnsiTheme="minorHAnsi" w:cstheme="minorHAnsi"/>
        </w:rPr>
        <w:t xml:space="preserve"> que </w:t>
      </w:r>
      <w:r w:rsidR="002A21A4" w:rsidRPr="003E3244">
        <w:rPr>
          <w:rFonts w:asciiTheme="minorHAnsi" w:hAnsiTheme="minorHAnsi" w:cstheme="minorHAnsi"/>
        </w:rPr>
        <w:t xml:space="preserve">se estendia </w:t>
      </w:r>
      <w:r w:rsidR="003E3244" w:rsidRPr="003E3244">
        <w:rPr>
          <w:rFonts w:asciiTheme="minorHAnsi" w:hAnsiTheme="minorHAnsi" w:cstheme="minorHAnsi"/>
        </w:rPr>
        <w:t xml:space="preserve">então </w:t>
      </w:r>
      <w:r w:rsidR="002A21A4" w:rsidRPr="003E3244">
        <w:rPr>
          <w:rFonts w:asciiTheme="minorHAnsi" w:hAnsiTheme="minorHAnsi" w:cstheme="minorHAnsi"/>
        </w:rPr>
        <w:t>até ao Mondego</w:t>
      </w:r>
      <w:r>
        <w:rPr>
          <w:rFonts w:asciiTheme="minorHAnsi" w:hAnsiTheme="minorHAnsi" w:cstheme="minorHAnsi"/>
        </w:rPr>
        <w:t xml:space="preserve">. </w:t>
      </w:r>
      <w:r w:rsidR="002A21A4">
        <w:rPr>
          <w:rFonts w:asciiTheme="minorHAnsi" w:hAnsiTheme="minorHAnsi" w:cstheme="minorHAnsi"/>
        </w:rPr>
        <w:t>O começo foi auspicioso</w:t>
      </w:r>
      <w:r w:rsidR="00825E1B">
        <w:rPr>
          <w:rFonts w:asciiTheme="minorHAnsi" w:hAnsiTheme="minorHAnsi" w:cstheme="minorHAnsi"/>
        </w:rPr>
        <w:t xml:space="preserve"> (alargamento até ao Tejo</w:t>
      </w:r>
      <w:r w:rsidR="0047409C">
        <w:rPr>
          <w:rFonts w:asciiTheme="minorHAnsi" w:hAnsiTheme="minorHAnsi" w:cstheme="minorHAnsi"/>
        </w:rPr>
        <w:t xml:space="preserve"> em 10</w:t>
      </w:r>
      <w:bookmarkStart w:id="0" w:name="_GoBack"/>
      <w:bookmarkEnd w:id="0"/>
      <w:r w:rsidR="003E3244">
        <w:rPr>
          <w:rFonts w:asciiTheme="minorHAnsi" w:hAnsiTheme="minorHAnsi" w:cstheme="minorHAnsi"/>
        </w:rPr>
        <w:t>93</w:t>
      </w:r>
      <w:r w:rsidR="00825E1B">
        <w:rPr>
          <w:rFonts w:asciiTheme="minorHAnsi" w:hAnsiTheme="minorHAnsi" w:cstheme="minorHAnsi"/>
        </w:rPr>
        <w:t>)</w:t>
      </w:r>
      <w:r w:rsidR="002A21A4">
        <w:rPr>
          <w:rFonts w:asciiTheme="minorHAnsi" w:hAnsiTheme="minorHAnsi" w:cstheme="minorHAnsi"/>
        </w:rPr>
        <w:t xml:space="preserve">, </w:t>
      </w:r>
      <w:r w:rsidR="005562FD">
        <w:rPr>
          <w:rFonts w:asciiTheme="minorHAnsi" w:hAnsiTheme="minorHAnsi" w:cstheme="minorHAnsi"/>
        </w:rPr>
        <w:t xml:space="preserve">mas a </w:t>
      </w:r>
      <w:r w:rsidR="002A21A4">
        <w:rPr>
          <w:rFonts w:asciiTheme="minorHAnsi" w:hAnsiTheme="minorHAnsi" w:cstheme="minorHAnsi"/>
        </w:rPr>
        <w:t xml:space="preserve">resposta </w:t>
      </w:r>
      <w:r w:rsidR="005562FD">
        <w:rPr>
          <w:rFonts w:asciiTheme="minorHAnsi" w:hAnsiTheme="minorHAnsi" w:cstheme="minorHAnsi"/>
        </w:rPr>
        <w:t xml:space="preserve">muçulmana foi fulminante. Com Raimundo em dificuldade, </w:t>
      </w:r>
      <w:r w:rsidR="00B15E8F">
        <w:rPr>
          <w:rFonts w:asciiTheme="minorHAnsi" w:hAnsiTheme="minorHAnsi" w:cstheme="minorHAnsi"/>
        </w:rPr>
        <w:t xml:space="preserve">Afonso VI </w:t>
      </w:r>
      <w:r w:rsidR="002A21A4">
        <w:rPr>
          <w:rFonts w:asciiTheme="minorHAnsi" w:hAnsiTheme="minorHAnsi" w:cstheme="minorHAnsi"/>
        </w:rPr>
        <w:t xml:space="preserve">casou </w:t>
      </w:r>
      <w:r w:rsidR="00825E1B">
        <w:rPr>
          <w:rFonts w:asciiTheme="minorHAnsi" w:hAnsiTheme="minorHAnsi" w:cstheme="minorHAnsi"/>
        </w:rPr>
        <w:t>outra</w:t>
      </w:r>
      <w:r w:rsidR="005562FD">
        <w:rPr>
          <w:rFonts w:asciiTheme="minorHAnsi" w:hAnsiTheme="minorHAnsi" w:cstheme="minorHAnsi"/>
        </w:rPr>
        <w:t xml:space="preserve"> filha</w:t>
      </w:r>
      <w:r w:rsidR="00825E1B">
        <w:rPr>
          <w:rFonts w:asciiTheme="minorHAnsi" w:hAnsiTheme="minorHAnsi" w:cstheme="minorHAnsi"/>
        </w:rPr>
        <w:t xml:space="preserve"> sua</w:t>
      </w:r>
      <w:r w:rsidR="005562FD">
        <w:rPr>
          <w:rFonts w:asciiTheme="minorHAnsi" w:hAnsiTheme="minorHAnsi" w:cstheme="minorHAnsi"/>
        </w:rPr>
        <w:t>,</w:t>
      </w:r>
      <w:r w:rsidR="002A21A4">
        <w:rPr>
          <w:rFonts w:asciiTheme="minorHAnsi" w:hAnsiTheme="minorHAnsi" w:cstheme="minorHAnsi"/>
        </w:rPr>
        <w:t xml:space="preserve"> Teresa</w:t>
      </w:r>
      <w:r w:rsidR="005562FD">
        <w:rPr>
          <w:rFonts w:asciiTheme="minorHAnsi" w:hAnsiTheme="minorHAnsi" w:cstheme="minorHAnsi"/>
        </w:rPr>
        <w:t>,</w:t>
      </w:r>
      <w:r w:rsidR="002A21A4">
        <w:rPr>
          <w:rFonts w:asciiTheme="minorHAnsi" w:hAnsiTheme="minorHAnsi" w:cstheme="minorHAnsi"/>
        </w:rPr>
        <w:t xml:space="preserve"> </w:t>
      </w:r>
      <w:r w:rsidR="005562FD">
        <w:rPr>
          <w:rFonts w:asciiTheme="minorHAnsi" w:hAnsiTheme="minorHAnsi" w:cstheme="minorHAnsi"/>
        </w:rPr>
        <w:t xml:space="preserve">com </w:t>
      </w:r>
      <w:r w:rsidR="002A21A4">
        <w:rPr>
          <w:rFonts w:asciiTheme="minorHAnsi" w:hAnsiTheme="minorHAnsi" w:cstheme="minorHAnsi"/>
        </w:rPr>
        <w:t>Henrique da Borgonha</w:t>
      </w:r>
      <w:r w:rsidR="005562FD">
        <w:rPr>
          <w:rFonts w:asciiTheme="minorHAnsi" w:hAnsiTheme="minorHAnsi" w:cstheme="minorHAnsi"/>
        </w:rPr>
        <w:t xml:space="preserve"> (</w:t>
      </w:r>
      <w:r w:rsidR="003E3244">
        <w:rPr>
          <w:rFonts w:asciiTheme="minorHAnsi" w:hAnsiTheme="minorHAnsi" w:cstheme="minorHAnsi"/>
        </w:rPr>
        <w:t>c.</w:t>
      </w:r>
      <w:r w:rsidR="005562FD">
        <w:rPr>
          <w:rFonts w:asciiTheme="minorHAnsi" w:hAnsiTheme="minorHAnsi" w:cstheme="minorHAnsi"/>
        </w:rPr>
        <w:t>1096)</w:t>
      </w:r>
      <w:r w:rsidR="00825E1B">
        <w:rPr>
          <w:rFonts w:asciiTheme="minorHAnsi" w:hAnsiTheme="minorHAnsi" w:cstheme="minorHAnsi"/>
        </w:rPr>
        <w:t>. S</w:t>
      </w:r>
      <w:r w:rsidR="002A21A4">
        <w:rPr>
          <w:rFonts w:asciiTheme="minorHAnsi" w:hAnsiTheme="minorHAnsi" w:cstheme="minorHAnsi"/>
        </w:rPr>
        <w:t>ubdividiu o condado da Galiza e entregou</w:t>
      </w:r>
      <w:r w:rsidR="005562FD">
        <w:rPr>
          <w:rFonts w:asciiTheme="minorHAnsi" w:hAnsiTheme="minorHAnsi" w:cstheme="minorHAnsi"/>
        </w:rPr>
        <w:t>-lhes</w:t>
      </w:r>
      <w:r w:rsidR="002A21A4">
        <w:rPr>
          <w:rFonts w:asciiTheme="minorHAnsi" w:hAnsiTheme="minorHAnsi" w:cstheme="minorHAnsi"/>
        </w:rPr>
        <w:t xml:space="preserve"> a parte </w:t>
      </w:r>
      <w:r w:rsidR="003E3244">
        <w:rPr>
          <w:rFonts w:asciiTheme="minorHAnsi" w:hAnsiTheme="minorHAnsi" w:cstheme="minorHAnsi"/>
        </w:rPr>
        <w:t>sul</w:t>
      </w:r>
      <w:r w:rsidR="002A21A4">
        <w:rPr>
          <w:rFonts w:asciiTheme="minorHAnsi" w:hAnsiTheme="minorHAnsi" w:cstheme="minorHAnsi"/>
        </w:rPr>
        <w:t xml:space="preserve"> </w:t>
      </w:r>
      <w:r w:rsidR="002A21A4" w:rsidRPr="003E3244">
        <w:rPr>
          <w:rFonts w:asciiTheme="minorHAnsi" w:hAnsiTheme="minorHAnsi" w:cstheme="minorHAnsi"/>
        </w:rPr>
        <w:t xml:space="preserve">(entre </w:t>
      </w:r>
      <w:r w:rsidR="003E3244" w:rsidRPr="003E3244">
        <w:rPr>
          <w:rFonts w:asciiTheme="minorHAnsi" w:hAnsiTheme="minorHAnsi" w:cstheme="minorHAnsi"/>
        </w:rPr>
        <w:t xml:space="preserve">o rio </w:t>
      </w:r>
      <w:r w:rsidR="003E3244">
        <w:rPr>
          <w:rFonts w:asciiTheme="minorHAnsi" w:hAnsiTheme="minorHAnsi" w:cstheme="minorHAnsi"/>
        </w:rPr>
        <w:t>Minho e um Tejo em fase de recu</w:t>
      </w:r>
      <w:r w:rsidR="003E3244" w:rsidRPr="003E3244">
        <w:rPr>
          <w:rFonts w:asciiTheme="minorHAnsi" w:hAnsiTheme="minorHAnsi" w:cstheme="minorHAnsi"/>
        </w:rPr>
        <w:t xml:space="preserve">peração </w:t>
      </w:r>
      <w:r w:rsidR="003E3244">
        <w:rPr>
          <w:rFonts w:asciiTheme="minorHAnsi" w:hAnsiTheme="minorHAnsi" w:cstheme="minorHAnsi"/>
        </w:rPr>
        <w:t>muçulmana</w:t>
      </w:r>
      <w:r w:rsidR="002A21A4" w:rsidRPr="003E3244">
        <w:rPr>
          <w:rFonts w:asciiTheme="minorHAnsi" w:hAnsiTheme="minorHAnsi" w:cstheme="minorHAnsi"/>
        </w:rPr>
        <w:t>)</w:t>
      </w:r>
      <w:r w:rsidR="00686CA7" w:rsidRPr="003E3244">
        <w:rPr>
          <w:rFonts w:asciiTheme="minorHAnsi" w:hAnsiTheme="minorHAnsi" w:cstheme="minorHAnsi"/>
        </w:rPr>
        <w:t>.</w:t>
      </w:r>
      <w:r w:rsidR="002A21A4" w:rsidRPr="003E3244">
        <w:rPr>
          <w:rFonts w:asciiTheme="minorHAnsi" w:hAnsiTheme="minorHAnsi" w:cstheme="minorHAnsi"/>
        </w:rPr>
        <w:t xml:space="preserve"> Eis o Condado Portucalense.</w:t>
      </w:r>
    </w:p>
    <w:p w:rsidR="002A21A4" w:rsidRDefault="002A21A4" w:rsidP="00C04B30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Em 1105, </w:t>
      </w:r>
      <w:r w:rsidR="000C17E6">
        <w:rPr>
          <w:rFonts w:asciiTheme="minorHAnsi" w:hAnsiTheme="minorHAnsi" w:cstheme="minorHAnsi"/>
        </w:rPr>
        <w:t xml:space="preserve">vendo </w:t>
      </w:r>
      <w:r>
        <w:rPr>
          <w:rFonts w:asciiTheme="minorHAnsi" w:hAnsiTheme="minorHAnsi" w:cstheme="minorHAnsi"/>
        </w:rPr>
        <w:t xml:space="preserve">Afonso VI viúvo e sem sucessor varão, </w:t>
      </w:r>
      <w:r w:rsidR="00825E1B">
        <w:rPr>
          <w:rFonts w:asciiTheme="minorHAnsi" w:hAnsiTheme="minorHAnsi" w:cstheme="minorHAnsi"/>
        </w:rPr>
        <w:t xml:space="preserve">os primos </w:t>
      </w:r>
      <w:r>
        <w:rPr>
          <w:rFonts w:asciiTheme="minorHAnsi" w:hAnsiTheme="minorHAnsi" w:cstheme="minorHAnsi"/>
        </w:rPr>
        <w:t xml:space="preserve">Raimundo e Henrique terão feito um </w:t>
      </w:r>
      <w:r w:rsidR="00825E1B">
        <w:rPr>
          <w:rFonts w:asciiTheme="minorHAnsi" w:hAnsiTheme="minorHAnsi" w:cstheme="minorHAnsi"/>
        </w:rPr>
        <w:t>pacto</w:t>
      </w:r>
      <w:r>
        <w:rPr>
          <w:rFonts w:asciiTheme="minorHAnsi" w:hAnsiTheme="minorHAnsi" w:cstheme="minorHAnsi"/>
        </w:rPr>
        <w:t>: à morte do sogro, Raimun</w:t>
      </w:r>
      <w:r w:rsidR="00825E1B">
        <w:rPr>
          <w:rFonts w:asciiTheme="minorHAnsi" w:hAnsiTheme="minorHAnsi" w:cstheme="minorHAnsi"/>
        </w:rPr>
        <w:t>do seria rei de Castela e Leão; já</w:t>
      </w:r>
      <w:r w:rsidR="00D851EF">
        <w:rPr>
          <w:rFonts w:asciiTheme="minorHAnsi" w:hAnsiTheme="minorHAnsi" w:cstheme="minorHAnsi"/>
        </w:rPr>
        <w:t xml:space="preserve"> Henrique </w:t>
      </w:r>
      <w:r w:rsidR="00451BA9">
        <w:rPr>
          <w:rFonts w:asciiTheme="minorHAnsi" w:hAnsiTheme="minorHAnsi" w:cstheme="minorHAnsi"/>
        </w:rPr>
        <w:t>receberia o território de Toledo</w:t>
      </w:r>
      <w:r w:rsidR="005562FD">
        <w:rPr>
          <w:rFonts w:asciiTheme="minorHAnsi" w:hAnsiTheme="minorHAnsi" w:cstheme="minorHAnsi"/>
        </w:rPr>
        <w:t>,</w:t>
      </w:r>
      <w:r w:rsidR="00451BA9">
        <w:rPr>
          <w:rFonts w:asciiTheme="minorHAnsi" w:hAnsiTheme="minorHAnsi" w:cstheme="minorHAnsi"/>
        </w:rPr>
        <w:t xml:space="preserve"> ou </w:t>
      </w:r>
      <w:r w:rsidR="000C17E6">
        <w:rPr>
          <w:rFonts w:asciiTheme="minorHAnsi" w:hAnsiTheme="minorHAnsi" w:cstheme="minorHAnsi"/>
        </w:rPr>
        <w:t xml:space="preserve">então </w:t>
      </w:r>
      <w:r w:rsidR="00451BA9">
        <w:rPr>
          <w:rFonts w:asciiTheme="minorHAnsi" w:hAnsiTheme="minorHAnsi" w:cstheme="minorHAnsi"/>
        </w:rPr>
        <w:t xml:space="preserve">a Galiza. </w:t>
      </w:r>
      <w:r w:rsidR="005562FD">
        <w:rPr>
          <w:rFonts w:asciiTheme="minorHAnsi" w:hAnsiTheme="minorHAnsi" w:cstheme="minorHAnsi"/>
        </w:rPr>
        <w:t xml:space="preserve">Henrique </w:t>
      </w:r>
      <w:r w:rsidR="005562FD" w:rsidRPr="003E3244">
        <w:rPr>
          <w:rFonts w:asciiTheme="minorHAnsi" w:hAnsiTheme="minorHAnsi" w:cstheme="minorHAnsi"/>
        </w:rPr>
        <w:t xml:space="preserve">sonharia reconstituir, </w:t>
      </w:r>
      <w:r w:rsidR="000C17E6" w:rsidRPr="003E3244">
        <w:rPr>
          <w:rFonts w:asciiTheme="minorHAnsi" w:hAnsiTheme="minorHAnsi" w:cstheme="minorHAnsi"/>
        </w:rPr>
        <w:t xml:space="preserve">em </w:t>
      </w:r>
      <w:r w:rsidR="005562FD" w:rsidRPr="003E3244">
        <w:rPr>
          <w:rFonts w:asciiTheme="minorHAnsi" w:hAnsiTheme="minorHAnsi" w:cstheme="minorHAnsi"/>
        </w:rPr>
        <w:t xml:space="preserve">seu </w:t>
      </w:r>
      <w:r w:rsidR="000C17E6" w:rsidRPr="003E3244">
        <w:rPr>
          <w:rFonts w:asciiTheme="minorHAnsi" w:hAnsiTheme="minorHAnsi" w:cstheme="minorHAnsi"/>
        </w:rPr>
        <w:t>proveito</w:t>
      </w:r>
      <w:r w:rsidR="00451BA9" w:rsidRPr="003E3244">
        <w:rPr>
          <w:rFonts w:asciiTheme="minorHAnsi" w:hAnsiTheme="minorHAnsi" w:cstheme="minorHAnsi"/>
        </w:rPr>
        <w:t xml:space="preserve">, o </w:t>
      </w:r>
      <w:r w:rsidR="00B15E8F" w:rsidRPr="003E3244">
        <w:rPr>
          <w:rFonts w:asciiTheme="minorHAnsi" w:hAnsiTheme="minorHAnsi" w:cstheme="minorHAnsi"/>
        </w:rPr>
        <w:t>primitivo</w:t>
      </w:r>
      <w:r w:rsidR="00825E1B" w:rsidRPr="003E3244">
        <w:rPr>
          <w:rFonts w:asciiTheme="minorHAnsi" w:hAnsiTheme="minorHAnsi" w:cstheme="minorHAnsi"/>
        </w:rPr>
        <w:t xml:space="preserve"> condado do primo</w:t>
      </w:r>
      <w:r w:rsidR="005562FD" w:rsidRPr="003E3244">
        <w:rPr>
          <w:rFonts w:asciiTheme="minorHAnsi" w:hAnsiTheme="minorHAnsi" w:cstheme="minorHAnsi"/>
        </w:rPr>
        <w:t>.</w:t>
      </w:r>
    </w:p>
    <w:p w:rsidR="00451BA9" w:rsidRDefault="00825E1B" w:rsidP="00C04B30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</w:t>
      </w:r>
      <w:r w:rsidR="00451BA9">
        <w:rPr>
          <w:rFonts w:asciiTheme="minorHAnsi" w:hAnsiTheme="minorHAnsi" w:cstheme="minorHAnsi"/>
        </w:rPr>
        <w:t>os anos seguintes</w:t>
      </w:r>
      <w:r>
        <w:rPr>
          <w:rFonts w:asciiTheme="minorHAnsi" w:hAnsiTheme="minorHAnsi" w:cstheme="minorHAnsi"/>
        </w:rPr>
        <w:t>, porém</w:t>
      </w:r>
      <w:r w:rsidR="003E3244">
        <w:rPr>
          <w:rFonts w:asciiTheme="minorHAnsi" w:hAnsiTheme="minorHAnsi" w:cstheme="minorHAnsi"/>
        </w:rPr>
        <w:t>,</w:t>
      </w:r>
      <w:r w:rsidR="00451BA9">
        <w:rPr>
          <w:rFonts w:asciiTheme="minorHAnsi" w:hAnsiTheme="minorHAnsi" w:cstheme="minorHAnsi"/>
        </w:rPr>
        <w:t xml:space="preserve"> faleceram Raimundo (1107), Afonso VI (1109) e Henrique (1112). O protagonismo passou para Urraca, a quem Raim</w:t>
      </w:r>
      <w:r w:rsidR="00B15E8F">
        <w:rPr>
          <w:rFonts w:asciiTheme="minorHAnsi" w:hAnsiTheme="minorHAnsi" w:cstheme="minorHAnsi"/>
        </w:rPr>
        <w:t>undo</w:t>
      </w:r>
      <w:r w:rsidR="00451BA9">
        <w:rPr>
          <w:rFonts w:asciiTheme="minorHAnsi" w:hAnsiTheme="minorHAnsi" w:cstheme="minorHAnsi"/>
        </w:rPr>
        <w:t xml:space="preserve"> dera um filho (Afonso </w:t>
      </w:r>
      <w:proofErr w:type="spellStart"/>
      <w:r w:rsidR="00451BA9">
        <w:rPr>
          <w:rFonts w:asciiTheme="minorHAnsi" w:hAnsiTheme="minorHAnsi" w:cstheme="minorHAnsi"/>
        </w:rPr>
        <w:t>Raimundes</w:t>
      </w:r>
      <w:proofErr w:type="spellEnd"/>
      <w:r w:rsidR="00451BA9">
        <w:rPr>
          <w:rFonts w:asciiTheme="minorHAnsi" w:hAnsiTheme="minorHAnsi" w:cstheme="minorHAnsi"/>
        </w:rPr>
        <w:t xml:space="preserve">, o futuro Afonso VII) e que casara em </w:t>
      </w:r>
      <w:r w:rsidR="00972A70">
        <w:rPr>
          <w:rFonts w:asciiTheme="minorHAnsi" w:hAnsiTheme="minorHAnsi" w:cstheme="minorHAnsi"/>
        </w:rPr>
        <w:t>2.</w:t>
      </w:r>
      <w:r w:rsidR="00972A70" w:rsidRPr="00972A70">
        <w:rPr>
          <w:rFonts w:asciiTheme="minorHAnsi" w:hAnsiTheme="minorHAnsi" w:cstheme="minorHAnsi"/>
          <w:vertAlign w:val="superscript"/>
        </w:rPr>
        <w:t>as</w:t>
      </w:r>
      <w:r w:rsidR="00451BA9">
        <w:rPr>
          <w:rFonts w:asciiTheme="minorHAnsi" w:hAnsiTheme="minorHAnsi" w:cstheme="minorHAnsi"/>
        </w:rPr>
        <w:t xml:space="preserve"> núpcias com Afonso de Aragão. Previa-se que o trono de Leão e Castela viesse a caber ao filho que nascesse deste enlace, enquanto a Galiza </w:t>
      </w:r>
      <w:r w:rsidR="00D851EF">
        <w:rPr>
          <w:rFonts w:asciiTheme="minorHAnsi" w:hAnsiTheme="minorHAnsi" w:cstheme="minorHAnsi"/>
        </w:rPr>
        <w:t>estava</w:t>
      </w:r>
      <w:r w:rsidR="00DB3BE0">
        <w:rPr>
          <w:rFonts w:asciiTheme="minorHAnsi" w:hAnsiTheme="minorHAnsi" w:cstheme="minorHAnsi"/>
        </w:rPr>
        <w:t xml:space="preserve"> destinada a Afonso </w:t>
      </w:r>
      <w:proofErr w:type="spellStart"/>
      <w:r w:rsidR="00DB3BE0">
        <w:rPr>
          <w:rFonts w:asciiTheme="minorHAnsi" w:hAnsiTheme="minorHAnsi" w:cstheme="minorHAnsi"/>
        </w:rPr>
        <w:t>Raimundes</w:t>
      </w:r>
      <w:proofErr w:type="spellEnd"/>
      <w:r w:rsidR="00451BA9">
        <w:rPr>
          <w:rFonts w:asciiTheme="minorHAnsi" w:hAnsiTheme="minorHAnsi" w:cstheme="minorHAnsi"/>
        </w:rPr>
        <w:t>.</w:t>
      </w:r>
    </w:p>
    <w:p w:rsidR="00451BA9" w:rsidRDefault="00451BA9" w:rsidP="00C04B30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Ao assumir, em 1112, o governo do Condado Portucalense, D. Teresa (que tinha de Henrique um filho com três anos: Afonso Henriques) remou contra a maré. Aflita </w:t>
      </w:r>
      <w:r>
        <w:rPr>
          <w:rFonts w:asciiTheme="minorHAnsi" w:hAnsiTheme="minorHAnsi" w:cstheme="minorHAnsi"/>
        </w:rPr>
        <w:lastRenderedPageBreak/>
        <w:t>com a ofensiva almorávida a sul, subordi</w:t>
      </w:r>
      <w:r w:rsidR="00DB3BE0">
        <w:rPr>
          <w:rFonts w:asciiTheme="minorHAnsi" w:hAnsiTheme="minorHAnsi" w:cstheme="minorHAnsi"/>
        </w:rPr>
        <w:t xml:space="preserve">nada ao sobrinho Afonso </w:t>
      </w:r>
      <w:r>
        <w:rPr>
          <w:rFonts w:asciiTheme="minorHAnsi" w:hAnsiTheme="minorHAnsi" w:cstheme="minorHAnsi"/>
        </w:rPr>
        <w:t xml:space="preserve">(rei da Galiza), empenhou-se na defesa </w:t>
      </w:r>
      <w:r w:rsidR="00D851EF"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</w:rPr>
        <w:t xml:space="preserve"> Coimbra, enquanto assistia à afirmação </w:t>
      </w:r>
      <w:r w:rsidR="005D5FBD">
        <w:rPr>
          <w:rFonts w:asciiTheme="minorHAnsi" w:hAnsiTheme="minorHAnsi" w:cstheme="minorHAnsi"/>
        </w:rPr>
        <w:t>de</w:t>
      </w:r>
      <w:r>
        <w:rPr>
          <w:rFonts w:asciiTheme="minorHAnsi" w:hAnsiTheme="minorHAnsi" w:cstheme="minorHAnsi"/>
        </w:rPr>
        <w:t xml:space="preserve"> poderes </w:t>
      </w:r>
      <w:r w:rsidR="003E3244">
        <w:rPr>
          <w:rFonts w:asciiTheme="minorHAnsi" w:hAnsiTheme="minorHAnsi" w:cstheme="minorHAnsi"/>
        </w:rPr>
        <w:t>locais</w:t>
      </w:r>
      <w:r>
        <w:rPr>
          <w:rFonts w:asciiTheme="minorHAnsi" w:hAnsiTheme="minorHAnsi" w:cstheme="minorHAnsi"/>
        </w:rPr>
        <w:t xml:space="preserve">, com a </w:t>
      </w:r>
      <w:r w:rsidRPr="003E3244">
        <w:rPr>
          <w:rFonts w:asciiTheme="minorHAnsi" w:hAnsiTheme="minorHAnsi" w:cstheme="minorHAnsi"/>
        </w:rPr>
        <w:t xml:space="preserve">ascensão da </w:t>
      </w:r>
      <w:r w:rsidR="005D5FBD" w:rsidRPr="003E3244">
        <w:rPr>
          <w:rFonts w:asciiTheme="minorHAnsi" w:hAnsiTheme="minorHAnsi" w:cstheme="minorHAnsi"/>
        </w:rPr>
        <w:t>nova</w:t>
      </w:r>
      <w:r w:rsidRPr="003E3244">
        <w:rPr>
          <w:rFonts w:asciiTheme="minorHAnsi" w:hAnsiTheme="minorHAnsi" w:cstheme="minorHAnsi"/>
        </w:rPr>
        <w:t xml:space="preserve"> nobreza dos infanções.</w:t>
      </w:r>
      <w:r>
        <w:rPr>
          <w:rFonts w:asciiTheme="minorHAnsi" w:hAnsiTheme="minorHAnsi" w:cstheme="minorHAnsi"/>
        </w:rPr>
        <w:t xml:space="preserve">  </w:t>
      </w:r>
    </w:p>
    <w:p w:rsidR="002A21A4" w:rsidRDefault="004A133E" w:rsidP="00686CA7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8450B3">
        <w:rPr>
          <w:rFonts w:asciiTheme="minorHAnsi" w:hAnsiTheme="minorHAnsi" w:cstheme="minorHAnsi"/>
        </w:rPr>
        <w:t xml:space="preserve">or volta de 1117, Teresa percebeu que </w:t>
      </w:r>
      <w:r w:rsidR="00DB3BE0">
        <w:rPr>
          <w:rFonts w:asciiTheme="minorHAnsi" w:hAnsiTheme="minorHAnsi" w:cstheme="minorHAnsi"/>
        </w:rPr>
        <w:t>o sobrinho</w:t>
      </w:r>
      <w:r w:rsidR="008450B3">
        <w:rPr>
          <w:rFonts w:asciiTheme="minorHAnsi" w:hAnsiTheme="minorHAnsi" w:cstheme="minorHAnsi"/>
        </w:rPr>
        <w:t xml:space="preserve"> </w:t>
      </w:r>
      <w:r w:rsidR="003E3244">
        <w:rPr>
          <w:rFonts w:asciiTheme="minorHAnsi" w:hAnsiTheme="minorHAnsi" w:cstheme="minorHAnsi"/>
        </w:rPr>
        <w:t>se preparava</w:t>
      </w:r>
      <w:r w:rsidR="008450B3">
        <w:rPr>
          <w:rFonts w:asciiTheme="minorHAnsi" w:hAnsiTheme="minorHAnsi" w:cstheme="minorHAnsi"/>
        </w:rPr>
        <w:t xml:space="preserve"> para suceder à mãe Urraca (já separada do seu marido aragonês) no trono de Leão</w:t>
      </w:r>
      <w:r w:rsidR="00B15E8F">
        <w:rPr>
          <w:rFonts w:asciiTheme="minorHAnsi" w:hAnsiTheme="minorHAnsi" w:cstheme="minorHAnsi"/>
        </w:rPr>
        <w:t>-Castela</w:t>
      </w:r>
      <w:r w:rsidR="008450B3">
        <w:rPr>
          <w:rFonts w:asciiTheme="minorHAnsi" w:hAnsiTheme="minorHAnsi" w:cstheme="minorHAnsi"/>
        </w:rPr>
        <w:t>, o q</w:t>
      </w:r>
      <w:r>
        <w:rPr>
          <w:rFonts w:asciiTheme="minorHAnsi" w:hAnsiTheme="minorHAnsi" w:cstheme="minorHAnsi"/>
        </w:rPr>
        <w:t>ue libertaria a Galiza! P</w:t>
      </w:r>
      <w:r w:rsidR="008450B3">
        <w:rPr>
          <w:rFonts w:asciiTheme="minorHAnsi" w:hAnsiTheme="minorHAnsi" w:cstheme="minorHAnsi"/>
        </w:rPr>
        <w:t xml:space="preserve">assou então à ofensiva, </w:t>
      </w:r>
      <w:r w:rsidR="003E62D0">
        <w:rPr>
          <w:rFonts w:asciiTheme="minorHAnsi" w:hAnsiTheme="minorHAnsi" w:cstheme="minorHAnsi"/>
        </w:rPr>
        <w:t>tentando</w:t>
      </w:r>
      <w:r>
        <w:rPr>
          <w:rFonts w:asciiTheme="minorHAnsi" w:hAnsiTheme="minorHAnsi" w:cstheme="minorHAnsi"/>
        </w:rPr>
        <w:t xml:space="preserve"> </w:t>
      </w:r>
      <w:r w:rsidR="003E62D0">
        <w:rPr>
          <w:rFonts w:asciiTheme="minorHAnsi" w:hAnsiTheme="minorHAnsi" w:cstheme="minorHAnsi"/>
        </w:rPr>
        <w:t>evitar</w:t>
      </w:r>
      <w:r w:rsidR="008450B3">
        <w:rPr>
          <w:rFonts w:asciiTheme="minorHAnsi" w:hAnsiTheme="minorHAnsi" w:cstheme="minorHAnsi"/>
        </w:rPr>
        <w:t xml:space="preserve"> a absorção do Condado Portucalense pelo </w:t>
      </w:r>
      <w:r w:rsidR="00D851EF">
        <w:rPr>
          <w:rFonts w:asciiTheme="minorHAnsi" w:hAnsiTheme="minorHAnsi" w:cstheme="minorHAnsi"/>
        </w:rPr>
        <w:t xml:space="preserve">seu </w:t>
      </w:r>
      <w:r w:rsidR="003E62D0">
        <w:rPr>
          <w:rFonts w:asciiTheme="minorHAnsi" w:hAnsiTheme="minorHAnsi" w:cstheme="minorHAnsi"/>
        </w:rPr>
        <w:t>forte</w:t>
      </w:r>
      <w:r w:rsidR="008450B3">
        <w:rPr>
          <w:rFonts w:asciiTheme="minorHAnsi" w:hAnsiTheme="minorHAnsi" w:cstheme="minorHAnsi"/>
        </w:rPr>
        <w:t xml:space="preserve"> </w:t>
      </w:r>
      <w:r w:rsidR="00B15E8F">
        <w:rPr>
          <w:rFonts w:asciiTheme="minorHAnsi" w:hAnsiTheme="minorHAnsi" w:cstheme="minorHAnsi"/>
        </w:rPr>
        <w:t>vizinho</w:t>
      </w:r>
      <w:r w:rsidR="008450B3">
        <w:rPr>
          <w:rFonts w:asciiTheme="minorHAnsi" w:hAnsiTheme="minorHAnsi" w:cstheme="minorHAnsi"/>
        </w:rPr>
        <w:t xml:space="preserve">. </w:t>
      </w:r>
      <w:r w:rsidR="005D5FBD">
        <w:rPr>
          <w:rFonts w:asciiTheme="minorHAnsi" w:hAnsiTheme="minorHAnsi" w:cstheme="minorHAnsi"/>
        </w:rPr>
        <w:t>A</w:t>
      </w:r>
      <w:r w:rsidR="003E62D0">
        <w:rPr>
          <w:rFonts w:asciiTheme="minorHAnsi" w:hAnsiTheme="minorHAnsi" w:cstheme="minorHAnsi"/>
        </w:rPr>
        <w:t>ssim</w:t>
      </w:r>
      <w:r w:rsidR="008450B3">
        <w:rPr>
          <w:rFonts w:asciiTheme="minorHAnsi" w:hAnsiTheme="minorHAnsi" w:cstheme="minorHAnsi"/>
        </w:rPr>
        <w:t xml:space="preserve">, </w:t>
      </w:r>
      <w:r w:rsidR="003E3244">
        <w:rPr>
          <w:rFonts w:asciiTheme="minorHAnsi" w:hAnsiTheme="minorHAnsi" w:cstheme="minorHAnsi"/>
        </w:rPr>
        <w:t>reivindicou o título régio</w:t>
      </w:r>
      <w:r w:rsidR="008450B3">
        <w:rPr>
          <w:rFonts w:asciiTheme="minorHAnsi" w:hAnsiTheme="minorHAnsi" w:cstheme="minorHAnsi"/>
        </w:rPr>
        <w:t xml:space="preserve"> e procurou apoios do lado galego, unindo-se à família dos Trava. </w:t>
      </w:r>
      <w:r w:rsidR="003E62D0">
        <w:rPr>
          <w:rFonts w:asciiTheme="minorHAnsi" w:hAnsiTheme="minorHAnsi" w:cstheme="minorHAnsi"/>
        </w:rPr>
        <w:t>Não contava</w:t>
      </w:r>
      <w:r w:rsidR="002E034F">
        <w:rPr>
          <w:rFonts w:asciiTheme="minorHAnsi" w:hAnsiTheme="minorHAnsi" w:cstheme="minorHAnsi"/>
        </w:rPr>
        <w:t xml:space="preserve"> é com a oposição da nobreza e do clero portucalenses, que se sentiram a</w:t>
      </w:r>
      <w:r w:rsidR="00D851EF">
        <w:rPr>
          <w:rFonts w:asciiTheme="minorHAnsi" w:hAnsiTheme="minorHAnsi" w:cstheme="minorHAnsi"/>
        </w:rPr>
        <w:t>meaçados pela presença galega..</w:t>
      </w:r>
      <w:r w:rsidR="002E034F">
        <w:rPr>
          <w:rFonts w:asciiTheme="minorHAnsi" w:hAnsiTheme="minorHAnsi" w:cstheme="minorHAnsi"/>
        </w:rPr>
        <w:t>.</w:t>
      </w:r>
    </w:p>
    <w:p w:rsidR="002E034F" w:rsidRDefault="003E3244" w:rsidP="00686CA7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Em 1122</w:t>
      </w:r>
      <w:r w:rsidR="002E034F">
        <w:rPr>
          <w:rFonts w:asciiTheme="minorHAnsi" w:hAnsiTheme="minorHAnsi" w:cstheme="minorHAnsi"/>
        </w:rPr>
        <w:t>, prestigiadas linhagens de</w:t>
      </w:r>
      <w:r w:rsidR="000C17E6">
        <w:rPr>
          <w:rFonts w:asciiTheme="minorHAnsi" w:hAnsiTheme="minorHAnsi" w:cstheme="minorHAnsi"/>
        </w:rPr>
        <w:t xml:space="preserve"> infanções portucalenses </w:t>
      </w:r>
      <w:r w:rsidR="000C17E6" w:rsidRPr="003E3244">
        <w:rPr>
          <w:rFonts w:asciiTheme="minorHAnsi" w:hAnsiTheme="minorHAnsi" w:cstheme="minorHAnsi"/>
        </w:rPr>
        <w:t>(Sousa</w:t>
      </w:r>
      <w:r w:rsidR="002E034F" w:rsidRPr="003E3244">
        <w:rPr>
          <w:rFonts w:asciiTheme="minorHAnsi" w:hAnsiTheme="minorHAnsi" w:cstheme="minorHAnsi"/>
        </w:rPr>
        <w:t>, Ribadouro, Maia) aband</w:t>
      </w:r>
      <w:r w:rsidR="002E034F">
        <w:rPr>
          <w:rFonts w:asciiTheme="minorHAnsi" w:hAnsiTheme="minorHAnsi" w:cstheme="minorHAnsi"/>
        </w:rPr>
        <w:t>onaram a corte. O clima de guerra civil acentuou-se e acabou por desaguar numa batalha</w:t>
      </w:r>
      <w:r>
        <w:rPr>
          <w:rFonts w:asciiTheme="minorHAnsi" w:hAnsiTheme="minorHAnsi" w:cstheme="minorHAnsi"/>
        </w:rPr>
        <w:t>. Esta travou-se</w:t>
      </w:r>
      <w:r w:rsidR="002E034F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perto</w:t>
      </w:r>
      <w:r w:rsidR="002E034F">
        <w:rPr>
          <w:rFonts w:asciiTheme="minorHAnsi" w:hAnsiTheme="minorHAnsi" w:cstheme="minorHAnsi"/>
        </w:rPr>
        <w:t xml:space="preserve"> de Guimarães, talvez </w:t>
      </w:r>
      <w:r w:rsidR="00D851EF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24.VI.</w:t>
      </w:r>
      <w:r w:rsidR="002E034F">
        <w:rPr>
          <w:rFonts w:asciiTheme="minorHAnsi" w:hAnsiTheme="minorHAnsi" w:cstheme="minorHAnsi"/>
        </w:rPr>
        <w:t>1128.</w:t>
      </w:r>
      <w:r w:rsidR="00686CA7">
        <w:rPr>
          <w:rFonts w:asciiTheme="minorHAnsi" w:hAnsiTheme="minorHAnsi" w:cstheme="minorHAnsi"/>
        </w:rPr>
        <w:t xml:space="preserve"> </w:t>
      </w:r>
      <w:r w:rsidR="00D851EF">
        <w:rPr>
          <w:rFonts w:asciiTheme="minorHAnsi" w:hAnsiTheme="minorHAnsi" w:cstheme="minorHAnsi"/>
        </w:rPr>
        <w:t>Em</w:t>
      </w:r>
      <w:r w:rsidR="00C71900">
        <w:rPr>
          <w:rFonts w:asciiTheme="minorHAnsi" w:hAnsiTheme="minorHAnsi" w:cstheme="minorHAnsi"/>
        </w:rPr>
        <w:t xml:space="preserve"> São Mamede</w:t>
      </w:r>
      <w:r w:rsidR="002E034F">
        <w:rPr>
          <w:rFonts w:asciiTheme="minorHAnsi" w:hAnsiTheme="minorHAnsi" w:cstheme="minorHAnsi"/>
        </w:rPr>
        <w:t xml:space="preserve">, os opositores </w:t>
      </w:r>
      <w:r w:rsidR="004A133E">
        <w:rPr>
          <w:rFonts w:asciiTheme="minorHAnsi" w:hAnsiTheme="minorHAnsi" w:cstheme="minorHAnsi"/>
        </w:rPr>
        <w:t>de</w:t>
      </w:r>
      <w:r w:rsidR="002E034F">
        <w:rPr>
          <w:rFonts w:asciiTheme="minorHAnsi" w:hAnsiTheme="minorHAnsi" w:cstheme="minorHAnsi"/>
        </w:rPr>
        <w:t xml:space="preserve"> Teresa tiveram do seu lado o</w:t>
      </w:r>
      <w:r>
        <w:rPr>
          <w:rFonts w:asciiTheme="minorHAnsi" w:hAnsiTheme="minorHAnsi" w:cstheme="minorHAnsi"/>
        </w:rPr>
        <w:t xml:space="preserve"> príncipe Afonso Henriques (</w:t>
      </w:r>
      <w:r w:rsidR="006A431D">
        <w:rPr>
          <w:rFonts w:asciiTheme="minorHAnsi" w:hAnsiTheme="minorHAnsi" w:cstheme="minorHAnsi"/>
        </w:rPr>
        <w:t>c.</w:t>
      </w:r>
      <w:r>
        <w:rPr>
          <w:rFonts w:asciiTheme="minorHAnsi" w:hAnsiTheme="minorHAnsi" w:cstheme="minorHAnsi"/>
        </w:rPr>
        <w:t xml:space="preserve"> </w:t>
      </w:r>
      <w:r w:rsidR="006A431D">
        <w:rPr>
          <w:rFonts w:asciiTheme="minorHAnsi" w:hAnsiTheme="minorHAnsi" w:cstheme="minorHAnsi"/>
        </w:rPr>
        <w:t>20 anos</w:t>
      </w:r>
      <w:r>
        <w:rPr>
          <w:rFonts w:asciiTheme="minorHAnsi" w:hAnsiTheme="minorHAnsi" w:cstheme="minorHAnsi"/>
        </w:rPr>
        <w:t>)</w:t>
      </w:r>
      <w:r w:rsidR="006A431D">
        <w:rPr>
          <w:rFonts w:asciiTheme="minorHAnsi" w:hAnsiTheme="minorHAnsi" w:cstheme="minorHAnsi"/>
        </w:rPr>
        <w:t>. A sua vitória</w:t>
      </w:r>
      <w:r w:rsidR="002E034F">
        <w:rPr>
          <w:rFonts w:asciiTheme="minorHAnsi" w:hAnsiTheme="minorHAnsi" w:cstheme="minorHAnsi"/>
        </w:rPr>
        <w:t xml:space="preserve"> num combate </w:t>
      </w:r>
      <w:r>
        <w:rPr>
          <w:rFonts w:asciiTheme="minorHAnsi" w:hAnsiTheme="minorHAnsi" w:cstheme="minorHAnsi"/>
        </w:rPr>
        <w:t>com</w:t>
      </w:r>
      <w:r w:rsidR="002E034F">
        <w:rPr>
          <w:rFonts w:asciiTheme="minorHAnsi" w:hAnsiTheme="minorHAnsi" w:cstheme="minorHAnsi"/>
        </w:rPr>
        <w:t xml:space="preserve"> </w:t>
      </w:r>
      <w:r w:rsidR="00D851EF">
        <w:rPr>
          <w:rFonts w:asciiTheme="minorHAnsi" w:hAnsiTheme="minorHAnsi" w:cstheme="minorHAnsi"/>
        </w:rPr>
        <w:t>pouca gente</w:t>
      </w:r>
      <w:r w:rsidR="002E034F">
        <w:rPr>
          <w:rFonts w:asciiTheme="minorHAnsi" w:hAnsiTheme="minorHAnsi" w:cstheme="minorHAnsi"/>
        </w:rPr>
        <w:t xml:space="preserve"> e cujo local se desconhece</w:t>
      </w:r>
      <w:proofErr w:type="gramStart"/>
      <w:r w:rsidR="002E034F">
        <w:rPr>
          <w:rFonts w:asciiTheme="minorHAnsi" w:hAnsiTheme="minorHAnsi" w:cstheme="minorHAnsi"/>
        </w:rPr>
        <w:t>,</w:t>
      </w:r>
      <w:proofErr w:type="gramEnd"/>
      <w:r w:rsidR="002E034F">
        <w:rPr>
          <w:rFonts w:asciiTheme="minorHAnsi" w:hAnsiTheme="minorHAnsi" w:cstheme="minorHAnsi"/>
        </w:rPr>
        <w:t xml:space="preserve"> levou ao ex</w:t>
      </w:r>
      <w:r>
        <w:rPr>
          <w:rFonts w:asciiTheme="minorHAnsi" w:hAnsiTheme="minorHAnsi" w:cstheme="minorHAnsi"/>
        </w:rPr>
        <w:t xml:space="preserve">ílio de Teresa, que morreria no sul da </w:t>
      </w:r>
      <w:r w:rsidR="002E034F">
        <w:rPr>
          <w:rFonts w:asciiTheme="minorHAnsi" w:hAnsiTheme="minorHAnsi" w:cstheme="minorHAnsi"/>
        </w:rPr>
        <w:t xml:space="preserve">Galiza </w:t>
      </w:r>
      <w:r w:rsidR="000C17E6">
        <w:rPr>
          <w:rFonts w:asciiTheme="minorHAnsi" w:hAnsiTheme="minorHAnsi" w:cstheme="minorHAnsi"/>
        </w:rPr>
        <w:t>em 1130</w:t>
      </w:r>
      <w:r w:rsidR="002E034F">
        <w:rPr>
          <w:rFonts w:asciiTheme="minorHAnsi" w:hAnsiTheme="minorHAnsi" w:cstheme="minorHAnsi"/>
        </w:rPr>
        <w:t>.</w:t>
      </w:r>
    </w:p>
    <w:p w:rsidR="00C04B30" w:rsidRDefault="002E034F" w:rsidP="00C71900">
      <w:pPr>
        <w:tabs>
          <w:tab w:val="left" w:pos="2916"/>
        </w:tabs>
        <w:spacing w:line="480" w:lineRule="auto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Pode </w:t>
      </w:r>
      <w:r w:rsidR="008F4689">
        <w:rPr>
          <w:rFonts w:asciiTheme="minorHAnsi" w:hAnsiTheme="minorHAnsi" w:cstheme="minorHAnsi"/>
        </w:rPr>
        <w:t>S</w:t>
      </w:r>
      <w:r>
        <w:rPr>
          <w:rFonts w:asciiTheme="minorHAnsi" w:hAnsiTheme="minorHAnsi" w:cstheme="minorHAnsi"/>
        </w:rPr>
        <w:t>ão Mamede ser vista como</w:t>
      </w:r>
      <w:r w:rsidR="008F4689">
        <w:rPr>
          <w:rFonts w:asciiTheme="minorHAnsi" w:hAnsiTheme="minorHAnsi" w:cstheme="minorHAnsi"/>
        </w:rPr>
        <w:t xml:space="preserve"> a batalha fundacional da nação portuguesa</w:t>
      </w:r>
      <w:r w:rsidR="003E3244">
        <w:rPr>
          <w:rFonts w:asciiTheme="minorHAnsi" w:hAnsiTheme="minorHAnsi" w:cstheme="minorHAnsi"/>
        </w:rPr>
        <w:t xml:space="preserve"> </w:t>
      </w:r>
      <w:r w:rsidR="00C71900">
        <w:rPr>
          <w:rFonts w:asciiTheme="minorHAnsi" w:hAnsiTheme="minorHAnsi" w:cstheme="minorHAnsi"/>
        </w:rPr>
        <w:t>(</w:t>
      </w:r>
      <w:r w:rsidR="00E23056">
        <w:rPr>
          <w:rFonts w:asciiTheme="minorHAnsi" w:hAnsiTheme="minorHAnsi" w:cstheme="minorHAnsi"/>
        </w:rPr>
        <w:t>realidade ainda inexistente</w:t>
      </w:r>
      <w:r w:rsidR="00C71900">
        <w:rPr>
          <w:rFonts w:asciiTheme="minorHAnsi" w:hAnsiTheme="minorHAnsi" w:cstheme="minorHAnsi"/>
        </w:rPr>
        <w:t>)</w:t>
      </w:r>
      <w:r w:rsidR="008F4689">
        <w:rPr>
          <w:rFonts w:asciiTheme="minorHAnsi" w:hAnsiTheme="minorHAnsi" w:cstheme="minorHAnsi"/>
        </w:rPr>
        <w:t xml:space="preserve">? </w:t>
      </w:r>
      <w:r w:rsidR="00204DAD">
        <w:rPr>
          <w:rFonts w:asciiTheme="minorHAnsi" w:hAnsiTheme="minorHAnsi" w:cstheme="minorHAnsi"/>
        </w:rPr>
        <w:t>Creio que</w:t>
      </w:r>
      <w:r w:rsidR="003E3244">
        <w:rPr>
          <w:rFonts w:asciiTheme="minorHAnsi" w:hAnsiTheme="minorHAnsi" w:cstheme="minorHAnsi"/>
        </w:rPr>
        <w:t xml:space="preserve"> n</w:t>
      </w:r>
      <w:r w:rsidR="00D851EF">
        <w:rPr>
          <w:rFonts w:asciiTheme="minorHAnsi" w:hAnsiTheme="minorHAnsi" w:cstheme="minorHAnsi"/>
        </w:rPr>
        <w:t>ão</w:t>
      </w:r>
      <w:r w:rsidR="005D5FBD">
        <w:rPr>
          <w:rFonts w:asciiTheme="minorHAnsi" w:hAnsiTheme="minorHAnsi" w:cstheme="minorHAnsi"/>
        </w:rPr>
        <w:t>: ela significou, isso sim, «</w:t>
      </w:r>
      <w:r w:rsidR="008F4689">
        <w:rPr>
          <w:rFonts w:asciiTheme="minorHAnsi" w:hAnsiTheme="minorHAnsi" w:cstheme="minorHAnsi"/>
        </w:rPr>
        <w:t>um regresso ao passado feu</w:t>
      </w:r>
      <w:r w:rsidR="005D5FBD">
        <w:rPr>
          <w:rFonts w:asciiTheme="minorHAnsi" w:hAnsiTheme="minorHAnsi" w:cstheme="minorHAnsi"/>
        </w:rPr>
        <w:t xml:space="preserve">dal e senhorial» (Resende de </w:t>
      </w:r>
      <w:r w:rsidR="003E62D0">
        <w:rPr>
          <w:rFonts w:asciiTheme="minorHAnsi" w:hAnsiTheme="minorHAnsi" w:cstheme="minorHAnsi"/>
        </w:rPr>
        <w:t>Oliveira, 2023). E</w:t>
      </w:r>
      <w:r w:rsidR="008F4689">
        <w:rPr>
          <w:rFonts w:asciiTheme="minorHAnsi" w:hAnsiTheme="minorHAnsi" w:cstheme="minorHAnsi"/>
        </w:rPr>
        <w:t xml:space="preserve">m vez de potenciar, parece é ter diminuído as perspetivas de futuro do Condado Portucalense, no que </w:t>
      </w:r>
      <w:r w:rsidR="00017F8A">
        <w:rPr>
          <w:rFonts w:asciiTheme="minorHAnsi" w:hAnsiTheme="minorHAnsi" w:cstheme="minorHAnsi"/>
        </w:rPr>
        <w:t>concerne à</w:t>
      </w:r>
      <w:r w:rsidR="008F4689">
        <w:rPr>
          <w:rFonts w:asciiTheme="minorHAnsi" w:hAnsiTheme="minorHAnsi" w:cstheme="minorHAnsi"/>
        </w:rPr>
        <w:t xml:space="preserve"> sua autonomização do poder leonês. </w:t>
      </w:r>
      <w:r w:rsidR="00A55F73">
        <w:rPr>
          <w:rFonts w:asciiTheme="minorHAnsi" w:hAnsiTheme="minorHAnsi" w:cstheme="minorHAnsi"/>
        </w:rPr>
        <w:t>De onde vem então o mito da «b</w:t>
      </w:r>
      <w:r w:rsidR="00A622B6">
        <w:rPr>
          <w:rFonts w:asciiTheme="minorHAnsi" w:hAnsiTheme="minorHAnsi" w:cstheme="minorHAnsi"/>
        </w:rPr>
        <w:t>atalha fundacional»? D</w:t>
      </w:r>
      <w:r w:rsidR="00A55F73">
        <w:rPr>
          <w:rFonts w:asciiTheme="minorHAnsi" w:hAnsiTheme="minorHAnsi" w:cstheme="minorHAnsi"/>
        </w:rPr>
        <w:t>aquilo que Afonso Henriqu</w:t>
      </w:r>
      <w:r w:rsidR="005D5FBD">
        <w:rPr>
          <w:rFonts w:asciiTheme="minorHAnsi" w:hAnsiTheme="minorHAnsi" w:cstheme="minorHAnsi"/>
        </w:rPr>
        <w:t xml:space="preserve">es </w:t>
      </w:r>
      <w:r w:rsidR="00A55F73">
        <w:rPr>
          <w:rFonts w:asciiTheme="minorHAnsi" w:hAnsiTheme="minorHAnsi" w:cstheme="minorHAnsi"/>
        </w:rPr>
        <w:t xml:space="preserve">foi capaz de fazer </w:t>
      </w:r>
      <w:r w:rsidR="00EF5C71">
        <w:rPr>
          <w:rFonts w:asciiTheme="minorHAnsi" w:hAnsiTheme="minorHAnsi" w:cstheme="minorHAnsi"/>
        </w:rPr>
        <w:t>depois</w:t>
      </w:r>
      <w:r w:rsidR="00D851EF">
        <w:rPr>
          <w:rFonts w:asciiTheme="minorHAnsi" w:hAnsiTheme="minorHAnsi" w:cstheme="minorHAnsi"/>
        </w:rPr>
        <w:t>!</w:t>
      </w:r>
      <w:r w:rsidR="00A55F73">
        <w:rPr>
          <w:rFonts w:asciiTheme="minorHAnsi" w:hAnsiTheme="minorHAnsi" w:cstheme="minorHAnsi"/>
        </w:rPr>
        <w:t xml:space="preserve"> </w:t>
      </w:r>
      <w:r w:rsidR="004A133E" w:rsidRPr="006A431D">
        <w:rPr>
          <w:rFonts w:asciiTheme="minorHAnsi" w:hAnsiTheme="minorHAnsi" w:cstheme="minorHAnsi"/>
          <w:i/>
        </w:rPr>
        <w:t>(continua)</w:t>
      </w:r>
      <w:r w:rsidR="00F26EB4">
        <w:rPr>
          <w:rFonts w:asciiTheme="minorHAnsi" w:hAnsiTheme="minorHAnsi" w:cstheme="minorHAnsi"/>
        </w:rPr>
        <w:t xml:space="preserve">. </w:t>
      </w:r>
    </w:p>
    <w:p w:rsidR="00C71900" w:rsidRDefault="00B604F0" w:rsidP="00C71900">
      <w:pPr>
        <w:spacing w:line="48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            </w:t>
      </w:r>
      <w:r w:rsidR="00C81C0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João Gouveia Monteiro </w:t>
      </w:r>
      <w:r w:rsidR="00B711E8">
        <w:rPr>
          <w:rFonts w:asciiTheme="minorHAnsi" w:hAnsiTheme="minorHAnsi" w:cstheme="minorHAnsi"/>
        </w:rPr>
        <w:t xml:space="preserve"> </w:t>
      </w:r>
    </w:p>
    <w:p w:rsidR="00290F7B" w:rsidRPr="00316E80" w:rsidRDefault="00290F7B" w:rsidP="00C71900">
      <w:pPr>
        <w:spacing w:line="480" w:lineRule="auto"/>
        <w:ind w:left="2832" w:firstLine="708"/>
        <w:rPr>
          <w:rFonts w:asciiTheme="minorHAnsi" w:hAnsiTheme="minorHAnsi" w:cstheme="minorHAnsi"/>
        </w:rPr>
      </w:pPr>
      <w:r w:rsidRPr="00316E80">
        <w:rPr>
          <w:rFonts w:asciiTheme="minorHAnsi" w:hAnsiTheme="minorHAnsi" w:cstheme="minorHAnsi"/>
        </w:rPr>
        <w:t>(Historiador)</w:t>
      </w:r>
    </w:p>
    <w:p w:rsidR="00290F7B" w:rsidRPr="00316E80" w:rsidRDefault="00290F7B" w:rsidP="00316E80">
      <w:pPr>
        <w:spacing w:line="480" w:lineRule="auto"/>
        <w:ind w:left="1260" w:firstLine="156"/>
        <w:jc w:val="both"/>
        <w:rPr>
          <w:rFonts w:asciiTheme="minorHAnsi" w:hAnsiTheme="minorHAnsi" w:cstheme="minorHAnsi"/>
        </w:rPr>
      </w:pPr>
    </w:p>
    <w:sectPr w:rsidR="00290F7B" w:rsidRPr="00316E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81F98"/>
    <w:multiLevelType w:val="hybridMultilevel"/>
    <w:tmpl w:val="38243B0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574C44"/>
    <w:multiLevelType w:val="hybridMultilevel"/>
    <w:tmpl w:val="3ECA55E4"/>
    <w:lvl w:ilvl="0" w:tplc="25E8964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CE4587"/>
    <w:multiLevelType w:val="multilevel"/>
    <w:tmpl w:val="030C4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10E"/>
    <w:rsid w:val="00005344"/>
    <w:rsid w:val="00005E9D"/>
    <w:rsid w:val="00011468"/>
    <w:rsid w:val="00011ED8"/>
    <w:rsid w:val="000136B4"/>
    <w:rsid w:val="00017F8A"/>
    <w:rsid w:val="000245E6"/>
    <w:rsid w:val="000300D7"/>
    <w:rsid w:val="00031FEA"/>
    <w:rsid w:val="00042692"/>
    <w:rsid w:val="00043C88"/>
    <w:rsid w:val="0005143B"/>
    <w:rsid w:val="00052BDE"/>
    <w:rsid w:val="00056C17"/>
    <w:rsid w:val="00065769"/>
    <w:rsid w:val="00065C16"/>
    <w:rsid w:val="00072094"/>
    <w:rsid w:val="00075152"/>
    <w:rsid w:val="0008241B"/>
    <w:rsid w:val="00093451"/>
    <w:rsid w:val="00095DAF"/>
    <w:rsid w:val="000A1A60"/>
    <w:rsid w:val="000A1E18"/>
    <w:rsid w:val="000A497F"/>
    <w:rsid w:val="000A740A"/>
    <w:rsid w:val="000C17E6"/>
    <w:rsid w:val="000C6862"/>
    <w:rsid w:val="000D1FCA"/>
    <w:rsid w:val="000D25F4"/>
    <w:rsid w:val="000D2D89"/>
    <w:rsid w:val="000D31CF"/>
    <w:rsid w:val="000D35A8"/>
    <w:rsid w:val="000D4BFE"/>
    <w:rsid w:val="000D5BC3"/>
    <w:rsid w:val="000D6F10"/>
    <w:rsid w:val="000E08BB"/>
    <w:rsid w:val="000E5636"/>
    <w:rsid w:val="000F4504"/>
    <w:rsid w:val="000F6D49"/>
    <w:rsid w:val="000F7F2C"/>
    <w:rsid w:val="00100BD4"/>
    <w:rsid w:val="0010390F"/>
    <w:rsid w:val="00105E43"/>
    <w:rsid w:val="00107BEA"/>
    <w:rsid w:val="00116203"/>
    <w:rsid w:val="00117078"/>
    <w:rsid w:val="00121FC0"/>
    <w:rsid w:val="00122D90"/>
    <w:rsid w:val="00125028"/>
    <w:rsid w:val="001270B2"/>
    <w:rsid w:val="001271A8"/>
    <w:rsid w:val="001307D1"/>
    <w:rsid w:val="001322CB"/>
    <w:rsid w:val="0013371F"/>
    <w:rsid w:val="0013586A"/>
    <w:rsid w:val="001417C2"/>
    <w:rsid w:val="00150672"/>
    <w:rsid w:val="00155A08"/>
    <w:rsid w:val="00157EBD"/>
    <w:rsid w:val="00161A71"/>
    <w:rsid w:val="00175420"/>
    <w:rsid w:val="001755C1"/>
    <w:rsid w:val="0017652D"/>
    <w:rsid w:val="00177B88"/>
    <w:rsid w:val="0018317B"/>
    <w:rsid w:val="00183F85"/>
    <w:rsid w:val="00193ABE"/>
    <w:rsid w:val="001940A7"/>
    <w:rsid w:val="00195455"/>
    <w:rsid w:val="00195906"/>
    <w:rsid w:val="001973CB"/>
    <w:rsid w:val="001A20CC"/>
    <w:rsid w:val="001B3E30"/>
    <w:rsid w:val="001D3A55"/>
    <w:rsid w:val="001E0368"/>
    <w:rsid w:val="001F013D"/>
    <w:rsid w:val="001F0755"/>
    <w:rsid w:val="001F12B1"/>
    <w:rsid w:val="001F3751"/>
    <w:rsid w:val="00200028"/>
    <w:rsid w:val="00204DAD"/>
    <w:rsid w:val="00211C50"/>
    <w:rsid w:val="0021321D"/>
    <w:rsid w:val="00213C21"/>
    <w:rsid w:val="00216502"/>
    <w:rsid w:val="00221288"/>
    <w:rsid w:val="002216CF"/>
    <w:rsid w:val="00226EB8"/>
    <w:rsid w:val="002355B3"/>
    <w:rsid w:val="00235864"/>
    <w:rsid w:val="00236631"/>
    <w:rsid w:val="00237FA9"/>
    <w:rsid w:val="0024134C"/>
    <w:rsid w:val="00244EA8"/>
    <w:rsid w:val="00245E7B"/>
    <w:rsid w:val="00246B9F"/>
    <w:rsid w:val="00247054"/>
    <w:rsid w:val="00250512"/>
    <w:rsid w:val="00253B53"/>
    <w:rsid w:val="00256FC3"/>
    <w:rsid w:val="00262A8C"/>
    <w:rsid w:val="002642A0"/>
    <w:rsid w:val="002729BE"/>
    <w:rsid w:val="00272A30"/>
    <w:rsid w:val="00275FDD"/>
    <w:rsid w:val="00276B1C"/>
    <w:rsid w:val="00277023"/>
    <w:rsid w:val="00277DCB"/>
    <w:rsid w:val="0028008F"/>
    <w:rsid w:val="00280286"/>
    <w:rsid w:val="002819C8"/>
    <w:rsid w:val="002841ED"/>
    <w:rsid w:val="002863CD"/>
    <w:rsid w:val="0028734D"/>
    <w:rsid w:val="0029081C"/>
    <w:rsid w:val="00290F7B"/>
    <w:rsid w:val="0029222B"/>
    <w:rsid w:val="00292AA1"/>
    <w:rsid w:val="00294B62"/>
    <w:rsid w:val="002A21A4"/>
    <w:rsid w:val="002A5269"/>
    <w:rsid w:val="002B5F66"/>
    <w:rsid w:val="002B6FE3"/>
    <w:rsid w:val="002C10E0"/>
    <w:rsid w:val="002C3450"/>
    <w:rsid w:val="002C5F7E"/>
    <w:rsid w:val="002C6E17"/>
    <w:rsid w:val="002D15A4"/>
    <w:rsid w:val="002D1EAB"/>
    <w:rsid w:val="002D634A"/>
    <w:rsid w:val="002E034F"/>
    <w:rsid w:val="002E1F66"/>
    <w:rsid w:val="002E5056"/>
    <w:rsid w:val="002F0C10"/>
    <w:rsid w:val="002F1E78"/>
    <w:rsid w:val="002F34DB"/>
    <w:rsid w:val="002F56EF"/>
    <w:rsid w:val="002F669C"/>
    <w:rsid w:val="002F78A1"/>
    <w:rsid w:val="00300F30"/>
    <w:rsid w:val="0030324A"/>
    <w:rsid w:val="00303D75"/>
    <w:rsid w:val="00307A19"/>
    <w:rsid w:val="00307C47"/>
    <w:rsid w:val="0031114B"/>
    <w:rsid w:val="00316E80"/>
    <w:rsid w:val="00327245"/>
    <w:rsid w:val="00331EC3"/>
    <w:rsid w:val="00333E70"/>
    <w:rsid w:val="00333E7C"/>
    <w:rsid w:val="003466C1"/>
    <w:rsid w:val="003528C0"/>
    <w:rsid w:val="00354AF7"/>
    <w:rsid w:val="00356F57"/>
    <w:rsid w:val="00360FE7"/>
    <w:rsid w:val="003622E0"/>
    <w:rsid w:val="00362D3A"/>
    <w:rsid w:val="0036403C"/>
    <w:rsid w:val="003646A2"/>
    <w:rsid w:val="00364D71"/>
    <w:rsid w:val="00373605"/>
    <w:rsid w:val="003765C3"/>
    <w:rsid w:val="00382355"/>
    <w:rsid w:val="003836B6"/>
    <w:rsid w:val="00383E0F"/>
    <w:rsid w:val="00385317"/>
    <w:rsid w:val="00391EC7"/>
    <w:rsid w:val="003941DD"/>
    <w:rsid w:val="003A3E80"/>
    <w:rsid w:val="003A53CE"/>
    <w:rsid w:val="003B7D4B"/>
    <w:rsid w:val="003E3244"/>
    <w:rsid w:val="003E62D0"/>
    <w:rsid w:val="003F4277"/>
    <w:rsid w:val="004053A6"/>
    <w:rsid w:val="00410269"/>
    <w:rsid w:val="00411628"/>
    <w:rsid w:val="0041360D"/>
    <w:rsid w:val="004174EE"/>
    <w:rsid w:val="00417561"/>
    <w:rsid w:val="00435C13"/>
    <w:rsid w:val="00440595"/>
    <w:rsid w:val="004436A1"/>
    <w:rsid w:val="004509B0"/>
    <w:rsid w:val="00451BA9"/>
    <w:rsid w:val="00463760"/>
    <w:rsid w:val="00463E85"/>
    <w:rsid w:val="0047409C"/>
    <w:rsid w:val="0048672D"/>
    <w:rsid w:val="00491ABD"/>
    <w:rsid w:val="0049245D"/>
    <w:rsid w:val="004A133E"/>
    <w:rsid w:val="004B42E6"/>
    <w:rsid w:val="004B464D"/>
    <w:rsid w:val="004B47A9"/>
    <w:rsid w:val="004B5747"/>
    <w:rsid w:val="004B77BB"/>
    <w:rsid w:val="004C309E"/>
    <w:rsid w:val="004C44ED"/>
    <w:rsid w:val="004C6934"/>
    <w:rsid w:val="004D04EA"/>
    <w:rsid w:val="004D20B4"/>
    <w:rsid w:val="004D357B"/>
    <w:rsid w:val="004D7C4D"/>
    <w:rsid w:val="004E0F4C"/>
    <w:rsid w:val="004E5C79"/>
    <w:rsid w:val="004F1940"/>
    <w:rsid w:val="004F2279"/>
    <w:rsid w:val="00502B90"/>
    <w:rsid w:val="00504EEE"/>
    <w:rsid w:val="0051102A"/>
    <w:rsid w:val="00512AF4"/>
    <w:rsid w:val="00515EF5"/>
    <w:rsid w:val="005208A9"/>
    <w:rsid w:val="00534787"/>
    <w:rsid w:val="00534A5A"/>
    <w:rsid w:val="005352EE"/>
    <w:rsid w:val="00535BE7"/>
    <w:rsid w:val="00544BAE"/>
    <w:rsid w:val="005452D1"/>
    <w:rsid w:val="0054622E"/>
    <w:rsid w:val="00552DC5"/>
    <w:rsid w:val="005534ED"/>
    <w:rsid w:val="00555463"/>
    <w:rsid w:val="005562D4"/>
    <w:rsid w:val="005562FD"/>
    <w:rsid w:val="00556947"/>
    <w:rsid w:val="0057310E"/>
    <w:rsid w:val="00574849"/>
    <w:rsid w:val="0057743B"/>
    <w:rsid w:val="00584C8B"/>
    <w:rsid w:val="00585B87"/>
    <w:rsid w:val="005905E0"/>
    <w:rsid w:val="005A4385"/>
    <w:rsid w:val="005A56FE"/>
    <w:rsid w:val="005A5DC1"/>
    <w:rsid w:val="005B5C18"/>
    <w:rsid w:val="005C1779"/>
    <w:rsid w:val="005C1B0F"/>
    <w:rsid w:val="005C30F9"/>
    <w:rsid w:val="005C5183"/>
    <w:rsid w:val="005C667C"/>
    <w:rsid w:val="005C74E8"/>
    <w:rsid w:val="005C7D66"/>
    <w:rsid w:val="005D5FBD"/>
    <w:rsid w:val="005D6947"/>
    <w:rsid w:val="005D732F"/>
    <w:rsid w:val="005E0A4E"/>
    <w:rsid w:val="005E25EC"/>
    <w:rsid w:val="005E5578"/>
    <w:rsid w:val="005F2F99"/>
    <w:rsid w:val="005F3935"/>
    <w:rsid w:val="005F6591"/>
    <w:rsid w:val="0060438B"/>
    <w:rsid w:val="006206E6"/>
    <w:rsid w:val="00624E7B"/>
    <w:rsid w:val="00627CDF"/>
    <w:rsid w:val="0063220C"/>
    <w:rsid w:val="0063454C"/>
    <w:rsid w:val="00636E9C"/>
    <w:rsid w:val="00637185"/>
    <w:rsid w:val="00663630"/>
    <w:rsid w:val="006677A0"/>
    <w:rsid w:val="00671BA6"/>
    <w:rsid w:val="00677EEF"/>
    <w:rsid w:val="00682E47"/>
    <w:rsid w:val="0068354E"/>
    <w:rsid w:val="006840EA"/>
    <w:rsid w:val="00686CA7"/>
    <w:rsid w:val="006971B5"/>
    <w:rsid w:val="006975E5"/>
    <w:rsid w:val="00697A6C"/>
    <w:rsid w:val="006A21F6"/>
    <w:rsid w:val="006A431D"/>
    <w:rsid w:val="006A56ED"/>
    <w:rsid w:val="006A63A9"/>
    <w:rsid w:val="006A7224"/>
    <w:rsid w:val="006B0E87"/>
    <w:rsid w:val="006B64C0"/>
    <w:rsid w:val="006C62BE"/>
    <w:rsid w:val="006D7E33"/>
    <w:rsid w:val="006E2857"/>
    <w:rsid w:val="006F64ED"/>
    <w:rsid w:val="0070486D"/>
    <w:rsid w:val="00707E47"/>
    <w:rsid w:val="00716CF3"/>
    <w:rsid w:val="00722281"/>
    <w:rsid w:val="007222C8"/>
    <w:rsid w:val="00724BAC"/>
    <w:rsid w:val="007264A8"/>
    <w:rsid w:val="007303DE"/>
    <w:rsid w:val="00730D18"/>
    <w:rsid w:val="00736BFB"/>
    <w:rsid w:val="00747E1E"/>
    <w:rsid w:val="00755328"/>
    <w:rsid w:val="00757AC0"/>
    <w:rsid w:val="00761812"/>
    <w:rsid w:val="00763811"/>
    <w:rsid w:val="00764AF2"/>
    <w:rsid w:val="00764D66"/>
    <w:rsid w:val="0076613C"/>
    <w:rsid w:val="007703C7"/>
    <w:rsid w:val="0077099C"/>
    <w:rsid w:val="00780F11"/>
    <w:rsid w:val="00781379"/>
    <w:rsid w:val="007818B1"/>
    <w:rsid w:val="007836F3"/>
    <w:rsid w:val="007866A2"/>
    <w:rsid w:val="007873E5"/>
    <w:rsid w:val="00790DA3"/>
    <w:rsid w:val="00792BE7"/>
    <w:rsid w:val="00794B2E"/>
    <w:rsid w:val="00796108"/>
    <w:rsid w:val="007977E1"/>
    <w:rsid w:val="00797B28"/>
    <w:rsid w:val="007A0FAA"/>
    <w:rsid w:val="007A3B78"/>
    <w:rsid w:val="007A4E7F"/>
    <w:rsid w:val="007A71DB"/>
    <w:rsid w:val="007B1332"/>
    <w:rsid w:val="007B4227"/>
    <w:rsid w:val="007C23D6"/>
    <w:rsid w:val="007C5888"/>
    <w:rsid w:val="007C76F5"/>
    <w:rsid w:val="007E0510"/>
    <w:rsid w:val="007E0799"/>
    <w:rsid w:val="007E68F1"/>
    <w:rsid w:val="007E78D5"/>
    <w:rsid w:val="007F27FA"/>
    <w:rsid w:val="007F3F21"/>
    <w:rsid w:val="007F583C"/>
    <w:rsid w:val="007F5BF4"/>
    <w:rsid w:val="0080067A"/>
    <w:rsid w:val="008014D8"/>
    <w:rsid w:val="00801D04"/>
    <w:rsid w:val="00805521"/>
    <w:rsid w:val="00807412"/>
    <w:rsid w:val="00807B4A"/>
    <w:rsid w:val="00812179"/>
    <w:rsid w:val="00814B04"/>
    <w:rsid w:val="008155B5"/>
    <w:rsid w:val="00820622"/>
    <w:rsid w:val="00824769"/>
    <w:rsid w:val="00825E1B"/>
    <w:rsid w:val="008267C9"/>
    <w:rsid w:val="0082686E"/>
    <w:rsid w:val="008277D3"/>
    <w:rsid w:val="00832863"/>
    <w:rsid w:val="008361F2"/>
    <w:rsid w:val="008450B3"/>
    <w:rsid w:val="00846F04"/>
    <w:rsid w:val="00853BBB"/>
    <w:rsid w:val="008572E1"/>
    <w:rsid w:val="00857AD0"/>
    <w:rsid w:val="008630BF"/>
    <w:rsid w:val="00873CB6"/>
    <w:rsid w:val="008804F1"/>
    <w:rsid w:val="00885479"/>
    <w:rsid w:val="008A0330"/>
    <w:rsid w:val="008A40C6"/>
    <w:rsid w:val="008B0EE6"/>
    <w:rsid w:val="008C081D"/>
    <w:rsid w:val="008C4E97"/>
    <w:rsid w:val="008D3389"/>
    <w:rsid w:val="008E184D"/>
    <w:rsid w:val="008E33D5"/>
    <w:rsid w:val="008E3FD9"/>
    <w:rsid w:val="008E7451"/>
    <w:rsid w:val="008F0D4F"/>
    <w:rsid w:val="008F4689"/>
    <w:rsid w:val="009028B6"/>
    <w:rsid w:val="00905D4A"/>
    <w:rsid w:val="0090785D"/>
    <w:rsid w:val="00910B96"/>
    <w:rsid w:val="00914499"/>
    <w:rsid w:val="009155CE"/>
    <w:rsid w:val="009164ED"/>
    <w:rsid w:val="009225EF"/>
    <w:rsid w:val="00923120"/>
    <w:rsid w:val="009329A6"/>
    <w:rsid w:val="009329CB"/>
    <w:rsid w:val="009343C3"/>
    <w:rsid w:val="00940FA0"/>
    <w:rsid w:val="00942B59"/>
    <w:rsid w:val="00947214"/>
    <w:rsid w:val="00952D80"/>
    <w:rsid w:val="00953481"/>
    <w:rsid w:val="009548AE"/>
    <w:rsid w:val="00966425"/>
    <w:rsid w:val="00972A70"/>
    <w:rsid w:val="009803B1"/>
    <w:rsid w:val="00981D86"/>
    <w:rsid w:val="00984AB6"/>
    <w:rsid w:val="0098571D"/>
    <w:rsid w:val="009908A3"/>
    <w:rsid w:val="0099204E"/>
    <w:rsid w:val="00992629"/>
    <w:rsid w:val="009962C0"/>
    <w:rsid w:val="009A07DF"/>
    <w:rsid w:val="009A08F4"/>
    <w:rsid w:val="009A5261"/>
    <w:rsid w:val="009B19E6"/>
    <w:rsid w:val="009B3BB6"/>
    <w:rsid w:val="009B566B"/>
    <w:rsid w:val="009C44EB"/>
    <w:rsid w:val="009C5B70"/>
    <w:rsid w:val="009C68C9"/>
    <w:rsid w:val="009D1BFC"/>
    <w:rsid w:val="009D7092"/>
    <w:rsid w:val="009E5602"/>
    <w:rsid w:val="009E61C4"/>
    <w:rsid w:val="009E6EB7"/>
    <w:rsid w:val="009F6663"/>
    <w:rsid w:val="00A03C76"/>
    <w:rsid w:val="00A047A9"/>
    <w:rsid w:val="00A05013"/>
    <w:rsid w:val="00A0751E"/>
    <w:rsid w:val="00A10896"/>
    <w:rsid w:val="00A11076"/>
    <w:rsid w:val="00A153D9"/>
    <w:rsid w:val="00A15C0C"/>
    <w:rsid w:val="00A16C66"/>
    <w:rsid w:val="00A17FE0"/>
    <w:rsid w:val="00A232BF"/>
    <w:rsid w:val="00A26422"/>
    <w:rsid w:val="00A27641"/>
    <w:rsid w:val="00A331F1"/>
    <w:rsid w:val="00A460E2"/>
    <w:rsid w:val="00A47CCC"/>
    <w:rsid w:val="00A53818"/>
    <w:rsid w:val="00A53EBD"/>
    <w:rsid w:val="00A55F73"/>
    <w:rsid w:val="00A57B18"/>
    <w:rsid w:val="00A57F49"/>
    <w:rsid w:val="00A622B6"/>
    <w:rsid w:val="00A655FF"/>
    <w:rsid w:val="00A673BA"/>
    <w:rsid w:val="00A7262E"/>
    <w:rsid w:val="00A72EA5"/>
    <w:rsid w:val="00A74109"/>
    <w:rsid w:val="00A77497"/>
    <w:rsid w:val="00A838D2"/>
    <w:rsid w:val="00A87B81"/>
    <w:rsid w:val="00A90BC6"/>
    <w:rsid w:val="00AA05F4"/>
    <w:rsid w:val="00AA3B6D"/>
    <w:rsid w:val="00AA5AEB"/>
    <w:rsid w:val="00AA70FD"/>
    <w:rsid w:val="00AA733C"/>
    <w:rsid w:val="00AB4544"/>
    <w:rsid w:val="00AC47B9"/>
    <w:rsid w:val="00AC73C7"/>
    <w:rsid w:val="00AD11DC"/>
    <w:rsid w:val="00AD7284"/>
    <w:rsid w:val="00AD759A"/>
    <w:rsid w:val="00AE50D2"/>
    <w:rsid w:val="00AE5500"/>
    <w:rsid w:val="00AE7AD2"/>
    <w:rsid w:val="00B00619"/>
    <w:rsid w:val="00B02146"/>
    <w:rsid w:val="00B0310F"/>
    <w:rsid w:val="00B05B0A"/>
    <w:rsid w:val="00B126C9"/>
    <w:rsid w:val="00B141C1"/>
    <w:rsid w:val="00B15E8F"/>
    <w:rsid w:val="00B16690"/>
    <w:rsid w:val="00B238E8"/>
    <w:rsid w:val="00B24A67"/>
    <w:rsid w:val="00B27BDA"/>
    <w:rsid w:val="00B32F90"/>
    <w:rsid w:val="00B3547B"/>
    <w:rsid w:val="00B357DA"/>
    <w:rsid w:val="00B43A74"/>
    <w:rsid w:val="00B45850"/>
    <w:rsid w:val="00B47E6B"/>
    <w:rsid w:val="00B5001B"/>
    <w:rsid w:val="00B51A99"/>
    <w:rsid w:val="00B54EA1"/>
    <w:rsid w:val="00B56658"/>
    <w:rsid w:val="00B604F0"/>
    <w:rsid w:val="00B66C9A"/>
    <w:rsid w:val="00B66DA8"/>
    <w:rsid w:val="00B70375"/>
    <w:rsid w:val="00B704A1"/>
    <w:rsid w:val="00B711E8"/>
    <w:rsid w:val="00B71FFA"/>
    <w:rsid w:val="00B75C68"/>
    <w:rsid w:val="00B8106B"/>
    <w:rsid w:val="00B83769"/>
    <w:rsid w:val="00B94A62"/>
    <w:rsid w:val="00B94DEC"/>
    <w:rsid w:val="00B9574F"/>
    <w:rsid w:val="00BA0B65"/>
    <w:rsid w:val="00BA3573"/>
    <w:rsid w:val="00BC217D"/>
    <w:rsid w:val="00BC48C8"/>
    <w:rsid w:val="00BD575F"/>
    <w:rsid w:val="00BE08AF"/>
    <w:rsid w:val="00BE6F79"/>
    <w:rsid w:val="00BF010E"/>
    <w:rsid w:val="00BF1FE0"/>
    <w:rsid w:val="00BF5EC1"/>
    <w:rsid w:val="00C022CC"/>
    <w:rsid w:val="00C02336"/>
    <w:rsid w:val="00C03453"/>
    <w:rsid w:val="00C04B30"/>
    <w:rsid w:val="00C0606A"/>
    <w:rsid w:val="00C10B8E"/>
    <w:rsid w:val="00C10C56"/>
    <w:rsid w:val="00C11F4F"/>
    <w:rsid w:val="00C12046"/>
    <w:rsid w:val="00C22923"/>
    <w:rsid w:val="00C231AB"/>
    <w:rsid w:val="00C23291"/>
    <w:rsid w:val="00C2408D"/>
    <w:rsid w:val="00C30A24"/>
    <w:rsid w:val="00C30BB2"/>
    <w:rsid w:val="00C34211"/>
    <w:rsid w:val="00C410CC"/>
    <w:rsid w:val="00C4620D"/>
    <w:rsid w:val="00C5470C"/>
    <w:rsid w:val="00C56C55"/>
    <w:rsid w:val="00C60123"/>
    <w:rsid w:val="00C61300"/>
    <w:rsid w:val="00C61389"/>
    <w:rsid w:val="00C61CC9"/>
    <w:rsid w:val="00C62256"/>
    <w:rsid w:val="00C62F77"/>
    <w:rsid w:val="00C64977"/>
    <w:rsid w:val="00C71900"/>
    <w:rsid w:val="00C72A11"/>
    <w:rsid w:val="00C81C05"/>
    <w:rsid w:val="00C84D10"/>
    <w:rsid w:val="00C86D6F"/>
    <w:rsid w:val="00C932D9"/>
    <w:rsid w:val="00C9390C"/>
    <w:rsid w:val="00CA001B"/>
    <w:rsid w:val="00CA0C0C"/>
    <w:rsid w:val="00CA1579"/>
    <w:rsid w:val="00CA2ACB"/>
    <w:rsid w:val="00CA57FE"/>
    <w:rsid w:val="00CB0B09"/>
    <w:rsid w:val="00CB169B"/>
    <w:rsid w:val="00CB3273"/>
    <w:rsid w:val="00CB5601"/>
    <w:rsid w:val="00CB6375"/>
    <w:rsid w:val="00CC1468"/>
    <w:rsid w:val="00CC26DD"/>
    <w:rsid w:val="00CD122B"/>
    <w:rsid w:val="00CD73C6"/>
    <w:rsid w:val="00CE45B0"/>
    <w:rsid w:val="00CE46BF"/>
    <w:rsid w:val="00CE6B83"/>
    <w:rsid w:val="00D13370"/>
    <w:rsid w:val="00D20242"/>
    <w:rsid w:val="00D23C50"/>
    <w:rsid w:val="00D257DB"/>
    <w:rsid w:val="00D26DE3"/>
    <w:rsid w:val="00D338E1"/>
    <w:rsid w:val="00D429BA"/>
    <w:rsid w:val="00D43BB9"/>
    <w:rsid w:val="00D509B1"/>
    <w:rsid w:val="00D64EE1"/>
    <w:rsid w:val="00D70753"/>
    <w:rsid w:val="00D71421"/>
    <w:rsid w:val="00D734B8"/>
    <w:rsid w:val="00D851EF"/>
    <w:rsid w:val="00D8672C"/>
    <w:rsid w:val="00D871D4"/>
    <w:rsid w:val="00D9004D"/>
    <w:rsid w:val="00D90115"/>
    <w:rsid w:val="00D91FB8"/>
    <w:rsid w:val="00DA58A1"/>
    <w:rsid w:val="00DB3BE0"/>
    <w:rsid w:val="00DB4F0B"/>
    <w:rsid w:val="00DB6BB0"/>
    <w:rsid w:val="00DD1175"/>
    <w:rsid w:val="00DD15BD"/>
    <w:rsid w:val="00DD188A"/>
    <w:rsid w:val="00DD1F85"/>
    <w:rsid w:val="00DE272A"/>
    <w:rsid w:val="00DE2B37"/>
    <w:rsid w:val="00DE3E89"/>
    <w:rsid w:val="00DE599C"/>
    <w:rsid w:val="00DF2309"/>
    <w:rsid w:val="00DF3045"/>
    <w:rsid w:val="00DF46C4"/>
    <w:rsid w:val="00DF4E4E"/>
    <w:rsid w:val="00E0379F"/>
    <w:rsid w:val="00E0580B"/>
    <w:rsid w:val="00E11197"/>
    <w:rsid w:val="00E13E66"/>
    <w:rsid w:val="00E23056"/>
    <w:rsid w:val="00E35257"/>
    <w:rsid w:val="00E376E1"/>
    <w:rsid w:val="00E377B1"/>
    <w:rsid w:val="00E450E9"/>
    <w:rsid w:val="00E6522C"/>
    <w:rsid w:val="00E659D2"/>
    <w:rsid w:val="00E7249C"/>
    <w:rsid w:val="00E73731"/>
    <w:rsid w:val="00E747C0"/>
    <w:rsid w:val="00E75BF2"/>
    <w:rsid w:val="00E80C15"/>
    <w:rsid w:val="00E82CF9"/>
    <w:rsid w:val="00E929F2"/>
    <w:rsid w:val="00E93577"/>
    <w:rsid w:val="00E9472C"/>
    <w:rsid w:val="00EA558C"/>
    <w:rsid w:val="00EB2EBA"/>
    <w:rsid w:val="00EB31ED"/>
    <w:rsid w:val="00EB4B60"/>
    <w:rsid w:val="00EB4C2A"/>
    <w:rsid w:val="00EE0FCD"/>
    <w:rsid w:val="00EE4415"/>
    <w:rsid w:val="00EE4F76"/>
    <w:rsid w:val="00EF5C71"/>
    <w:rsid w:val="00EF7D9A"/>
    <w:rsid w:val="00F03940"/>
    <w:rsid w:val="00F06541"/>
    <w:rsid w:val="00F11725"/>
    <w:rsid w:val="00F141CB"/>
    <w:rsid w:val="00F15E7A"/>
    <w:rsid w:val="00F26EB4"/>
    <w:rsid w:val="00F3006D"/>
    <w:rsid w:val="00F308BA"/>
    <w:rsid w:val="00F44862"/>
    <w:rsid w:val="00F44E12"/>
    <w:rsid w:val="00F50018"/>
    <w:rsid w:val="00F538C9"/>
    <w:rsid w:val="00F64FF4"/>
    <w:rsid w:val="00F65A3A"/>
    <w:rsid w:val="00F66912"/>
    <w:rsid w:val="00F7125B"/>
    <w:rsid w:val="00F741B4"/>
    <w:rsid w:val="00F83F34"/>
    <w:rsid w:val="00F86ED2"/>
    <w:rsid w:val="00F90901"/>
    <w:rsid w:val="00F93EC8"/>
    <w:rsid w:val="00F95E34"/>
    <w:rsid w:val="00F9798A"/>
    <w:rsid w:val="00FA1E68"/>
    <w:rsid w:val="00FA3C1F"/>
    <w:rsid w:val="00FA4A0B"/>
    <w:rsid w:val="00FA61BF"/>
    <w:rsid w:val="00FB3293"/>
    <w:rsid w:val="00FB42CA"/>
    <w:rsid w:val="00FB6B33"/>
    <w:rsid w:val="00FC0FB2"/>
    <w:rsid w:val="00FC3D25"/>
    <w:rsid w:val="00FC654E"/>
    <w:rsid w:val="00FD5304"/>
    <w:rsid w:val="00FD5425"/>
    <w:rsid w:val="00FD5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F6591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262A8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62A8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uv3um">
    <w:name w:val="uv3um"/>
    <w:basedOn w:val="Tipodeletrapredefinidodopargrafo"/>
    <w:rsid w:val="00B5001B"/>
  </w:style>
  <w:style w:type="character" w:styleId="Forte">
    <w:name w:val="Strong"/>
    <w:basedOn w:val="Tipodeletrapredefinidodopargrafo"/>
    <w:uiPriority w:val="22"/>
    <w:qFormat/>
    <w:rsid w:val="00B5001B"/>
    <w:rPr>
      <w:b/>
      <w:bCs/>
    </w:rPr>
  </w:style>
  <w:style w:type="character" w:customStyle="1" w:styleId="vkekvd">
    <w:name w:val="vkekvd"/>
    <w:basedOn w:val="Tipodeletrapredefinidodopargrafo"/>
    <w:rsid w:val="00C81C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31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5F6591"/>
    <w:pPr>
      <w:ind w:left="720"/>
      <w:contextualSpacing/>
    </w:pPr>
  </w:style>
  <w:style w:type="paragraph" w:styleId="Textodebalo">
    <w:name w:val="Balloon Text"/>
    <w:basedOn w:val="Normal"/>
    <w:link w:val="TextodebaloCarcter"/>
    <w:uiPriority w:val="99"/>
    <w:semiHidden/>
    <w:unhideWhenUsed/>
    <w:rsid w:val="00262A8C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262A8C"/>
    <w:rPr>
      <w:rFonts w:ascii="Tahoma" w:eastAsia="Times New Roman" w:hAnsi="Tahoma" w:cs="Tahoma"/>
      <w:sz w:val="16"/>
      <w:szCs w:val="16"/>
      <w:lang w:eastAsia="pt-PT"/>
    </w:rPr>
  </w:style>
  <w:style w:type="character" w:customStyle="1" w:styleId="uv3um">
    <w:name w:val="uv3um"/>
    <w:basedOn w:val="Tipodeletrapredefinidodopargrafo"/>
    <w:rsid w:val="00B5001B"/>
  </w:style>
  <w:style w:type="character" w:styleId="Forte">
    <w:name w:val="Strong"/>
    <w:basedOn w:val="Tipodeletrapredefinidodopargrafo"/>
    <w:uiPriority w:val="22"/>
    <w:qFormat/>
    <w:rsid w:val="00B5001B"/>
    <w:rPr>
      <w:b/>
      <w:bCs/>
    </w:rPr>
  </w:style>
  <w:style w:type="character" w:customStyle="1" w:styleId="vkekvd">
    <w:name w:val="vkekvd"/>
    <w:basedOn w:val="Tipodeletrapredefinidodopargrafo"/>
    <w:rsid w:val="00C81C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1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22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748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7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5797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06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7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1405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07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751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41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6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722796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3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681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6293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5863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242366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683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1024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154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0373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20585896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51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127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8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0695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70139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455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332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7466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5663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5C683-0CB1-48AA-8C7A-AED3FC7C6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3792</TotalTime>
  <Pages>2</Pages>
  <Words>548</Words>
  <Characters>2965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Gouveia Monteiro</dc:creator>
  <cp:lastModifiedBy>Gouveia Monteiro</cp:lastModifiedBy>
  <cp:revision>87</cp:revision>
  <cp:lastPrinted>2026-01-16T14:14:00Z</cp:lastPrinted>
  <dcterms:created xsi:type="dcterms:W3CDTF">2024-12-30T10:24:00Z</dcterms:created>
  <dcterms:modified xsi:type="dcterms:W3CDTF">2026-02-18T10:55:00Z</dcterms:modified>
</cp:coreProperties>
</file>